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5A7" w:rsidRPr="001C4DE4" w:rsidRDefault="005F05A7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НАУКИ И ВЫСШЕГО ОБРАЗОВАНИЯ </w:t>
      </w:r>
    </w:p>
    <w:p w:rsidR="005F05A7" w:rsidRPr="001C4DE4" w:rsidRDefault="005F05A7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5F05A7" w:rsidRPr="001C4DE4" w:rsidRDefault="005F05A7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F05A7" w:rsidRPr="001C4DE4" w:rsidRDefault="005F05A7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5F05A7" w:rsidRPr="001C4DE4" w:rsidRDefault="005F05A7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05A7" w:rsidRPr="001C4DE4" w:rsidRDefault="005F05A7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05A7" w:rsidRPr="001C4DE4" w:rsidRDefault="005F05A7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05A7" w:rsidRPr="001C4DE4" w:rsidRDefault="005F05A7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05A7" w:rsidRPr="001C4DE4" w:rsidRDefault="005F05A7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1C4DE4">
        <w:rPr>
          <w:rFonts w:ascii="Times New Roman" w:hAnsi="Times New Roman" w:cs="Times New Roman"/>
          <w:b/>
          <w:sz w:val="28"/>
          <w:szCs w:val="28"/>
        </w:rPr>
        <w:br/>
        <w:t>вступительн</w:t>
      </w:r>
      <w:r w:rsidR="00A71E5B">
        <w:rPr>
          <w:rFonts w:ascii="Times New Roman" w:hAnsi="Times New Roman" w:cs="Times New Roman"/>
          <w:b/>
          <w:sz w:val="28"/>
          <w:szCs w:val="28"/>
        </w:rPr>
        <w:t>ого испытания</w:t>
      </w:r>
    </w:p>
    <w:p w:rsidR="005F05A7" w:rsidRPr="001C4DE4" w:rsidRDefault="005F05A7" w:rsidP="001C4D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поступающих в магистратуру по направлениям подготовки</w:t>
      </w:r>
    </w:p>
    <w:p w:rsidR="00A25AD3" w:rsidRDefault="00A25AD3" w:rsidP="001C4D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1E5B" w:rsidRPr="001C4DE4" w:rsidRDefault="00A71E5B" w:rsidP="001C4D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05A7" w:rsidRPr="001C4DE4" w:rsidRDefault="005F05A7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 xml:space="preserve">05.04.01 </w:t>
      </w:r>
      <w:r w:rsidR="00A25AD3" w:rsidRPr="001C4DE4">
        <w:rPr>
          <w:rFonts w:ascii="Times New Roman" w:hAnsi="Times New Roman" w:cs="Times New Roman"/>
          <w:b/>
          <w:sz w:val="28"/>
          <w:szCs w:val="28"/>
        </w:rPr>
        <w:t>«</w:t>
      </w:r>
      <w:r w:rsidRPr="001C4DE4">
        <w:rPr>
          <w:rFonts w:ascii="Times New Roman" w:hAnsi="Times New Roman" w:cs="Times New Roman"/>
          <w:b/>
          <w:sz w:val="28"/>
          <w:szCs w:val="28"/>
        </w:rPr>
        <w:t>Геология</w:t>
      </w:r>
      <w:r w:rsidR="00A25AD3" w:rsidRPr="001C4DE4">
        <w:rPr>
          <w:rFonts w:ascii="Times New Roman" w:hAnsi="Times New Roman" w:cs="Times New Roman"/>
          <w:b/>
          <w:sz w:val="28"/>
          <w:szCs w:val="28"/>
        </w:rPr>
        <w:t>»</w:t>
      </w:r>
    </w:p>
    <w:p w:rsidR="00A25AD3" w:rsidRPr="001C4DE4" w:rsidRDefault="00A25AD3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AD3" w:rsidRPr="001C4DE4" w:rsidRDefault="00A25AD3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:rsidR="00A25AD3" w:rsidRPr="001C4DE4" w:rsidRDefault="00A25AD3" w:rsidP="001C4D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bCs/>
          <w:sz w:val="28"/>
          <w:szCs w:val="28"/>
        </w:rPr>
        <w:t>«Геология и геохимия полезных ископаемых»</w:t>
      </w:r>
    </w:p>
    <w:p w:rsidR="00A25AD3" w:rsidRPr="001C4DE4" w:rsidRDefault="00A25AD3" w:rsidP="001C4D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05A7" w:rsidRPr="001C4DE4" w:rsidRDefault="005F05A7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 xml:space="preserve">05.04.02 </w:t>
      </w:r>
      <w:r w:rsidR="00A25AD3" w:rsidRPr="001C4DE4">
        <w:rPr>
          <w:rFonts w:ascii="Times New Roman" w:hAnsi="Times New Roman" w:cs="Times New Roman"/>
          <w:b/>
          <w:sz w:val="28"/>
          <w:szCs w:val="28"/>
        </w:rPr>
        <w:t>«</w:t>
      </w:r>
      <w:r w:rsidRPr="001C4DE4">
        <w:rPr>
          <w:rFonts w:ascii="Times New Roman" w:hAnsi="Times New Roman" w:cs="Times New Roman"/>
          <w:b/>
          <w:sz w:val="28"/>
          <w:szCs w:val="28"/>
        </w:rPr>
        <w:t>География</w:t>
      </w:r>
      <w:r w:rsidR="00A25AD3" w:rsidRPr="001C4DE4">
        <w:rPr>
          <w:rFonts w:ascii="Times New Roman" w:hAnsi="Times New Roman" w:cs="Times New Roman"/>
          <w:b/>
          <w:sz w:val="28"/>
          <w:szCs w:val="28"/>
        </w:rPr>
        <w:t>»</w:t>
      </w:r>
    </w:p>
    <w:p w:rsidR="00A25AD3" w:rsidRPr="001C4DE4" w:rsidRDefault="00A25AD3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AD3" w:rsidRPr="001C4DE4" w:rsidRDefault="00A25AD3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:rsidR="00A25AD3" w:rsidRPr="001C4DE4" w:rsidRDefault="00A25AD3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«Геоинформационные технологии в управлении развитием территорий»</w:t>
      </w:r>
    </w:p>
    <w:p w:rsidR="00A25AD3" w:rsidRPr="001C4DE4" w:rsidRDefault="00A25AD3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5A7" w:rsidRPr="001C4DE4" w:rsidRDefault="005F05A7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 xml:space="preserve">05.04.03 </w:t>
      </w:r>
      <w:r w:rsidR="00A25AD3" w:rsidRPr="001C4DE4">
        <w:rPr>
          <w:rFonts w:ascii="Times New Roman" w:hAnsi="Times New Roman" w:cs="Times New Roman"/>
          <w:b/>
          <w:sz w:val="28"/>
          <w:szCs w:val="28"/>
        </w:rPr>
        <w:t>«</w:t>
      </w:r>
      <w:r w:rsidRPr="001C4DE4">
        <w:rPr>
          <w:rFonts w:ascii="Times New Roman" w:hAnsi="Times New Roman" w:cs="Times New Roman"/>
          <w:b/>
          <w:sz w:val="28"/>
          <w:szCs w:val="28"/>
        </w:rPr>
        <w:t xml:space="preserve">Картография и </w:t>
      </w:r>
      <w:proofErr w:type="spellStart"/>
      <w:r w:rsidRPr="001C4DE4">
        <w:rPr>
          <w:rFonts w:ascii="Times New Roman" w:hAnsi="Times New Roman" w:cs="Times New Roman"/>
          <w:b/>
          <w:sz w:val="28"/>
          <w:szCs w:val="28"/>
        </w:rPr>
        <w:t>геоинформатика</w:t>
      </w:r>
      <w:proofErr w:type="spellEnd"/>
      <w:r w:rsidR="00A25AD3" w:rsidRPr="001C4DE4">
        <w:rPr>
          <w:rFonts w:ascii="Times New Roman" w:hAnsi="Times New Roman" w:cs="Times New Roman"/>
          <w:b/>
          <w:sz w:val="28"/>
          <w:szCs w:val="28"/>
        </w:rPr>
        <w:t>»</w:t>
      </w:r>
    </w:p>
    <w:p w:rsidR="00A25AD3" w:rsidRPr="001C4DE4" w:rsidRDefault="00A25AD3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AD3" w:rsidRPr="001C4DE4" w:rsidRDefault="00A25AD3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:rsidR="00A25AD3" w:rsidRPr="001C4DE4" w:rsidRDefault="00A25AD3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«Геоинформационные системы и технологии»</w:t>
      </w:r>
    </w:p>
    <w:p w:rsidR="00A25AD3" w:rsidRPr="001C4DE4" w:rsidRDefault="00A25AD3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5A7" w:rsidRPr="001C4DE4" w:rsidRDefault="005F05A7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 xml:space="preserve">05.04.04 </w:t>
      </w:r>
      <w:r w:rsidR="00A25AD3" w:rsidRPr="001C4DE4">
        <w:rPr>
          <w:rFonts w:ascii="Times New Roman" w:hAnsi="Times New Roman" w:cs="Times New Roman"/>
          <w:b/>
          <w:sz w:val="28"/>
          <w:szCs w:val="28"/>
        </w:rPr>
        <w:t>«</w:t>
      </w:r>
      <w:r w:rsidRPr="001C4DE4">
        <w:rPr>
          <w:rFonts w:ascii="Times New Roman" w:hAnsi="Times New Roman" w:cs="Times New Roman"/>
          <w:b/>
          <w:sz w:val="28"/>
          <w:szCs w:val="28"/>
        </w:rPr>
        <w:t>Гидрометеорология</w:t>
      </w:r>
      <w:r w:rsidR="00A25AD3" w:rsidRPr="001C4DE4">
        <w:rPr>
          <w:rFonts w:ascii="Times New Roman" w:hAnsi="Times New Roman" w:cs="Times New Roman"/>
          <w:b/>
          <w:sz w:val="28"/>
          <w:szCs w:val="28"/>
        </w:rPr>
        <w:t>»</w:t>
      </w:r>
    </w:p>
    <w:p w:rsidR="005F05A7" w:rsidRPr="001C4DE4" w:rsidRDefault="005F05A7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25AD3" w:rsidRDefault="00A25AD3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:rsidR="00A71E5B" w:rsidRDefault="00A71E5B" w:rsidP="00A71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E5B">
        <w:rPr>
          <w:rFonts w:ascii="Times New Roman" w:hAnsi="Times New Roman" w:cs="Times New Roman"/>
          <w:b/>
          <w:sz w:val="28"/>
          <w:szCs w:val="28"/>
        </w:rPr>
        <w:t>«Организация и планирование в инженерно-гидрометеорологических изысканиях»</w:t>
      </w:r>
    </w:p>
    <w:p w:rsidR="00A71E5B" w:rsidRPr="00A71E5B" w:rsidRDefault="00A71E5B" w:rsidP="00A71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E5B" w:rsidRDefault="00A71E5B" w:rsidP="00A71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E5B">
        <w:rPr>
          <w:rFonts w:ascii="Times New Roman" w:hAnsi="Times New Roman" w:cs="Times New Roman"/>
          <w:b/>
          <w:sz w:val="28"/>
          <w:szCs w:val="28"/>
        </w:rPr>
        <w:t xml:space="preserve">43.04.02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71E5B">
        <w:rPr>
          <w:rFonts w:ascii="Times New Roman" w:hAnsi="Times New Roman" w:cs="Times New Roman"/>
          <w:b/>
          <w:sz w:val="28"/>
          <w:szCs w:val="28"/>
        </w:rPr>
        <w:t>Туризм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71E5B" w:rsidRDefault="00A71E5B" w:rsidP="00A71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E5B" w:rsidRPr="00A71E5B" w:rsidRDefault="00A71E5B" w:rsidP="00A71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:rsidR="00A25AD3" w:rsidRPr="001C4DE4" w:rsidRDefault="00A25AD3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«Туристские территории: проектирование, освоение, управление»</w:t>
      </w:r>
    </w:p>
    <w:p w:rsidR="005F05A7" w:rsidRPr="001C4DE4" w:rsidRDefault="005F05A7" w:rsidP="001C4DE4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5AD3" w:rsidRPr="001C4DE4" w:rsidRDefault="00A25AD3" w:rsidP="001C4DE4">
      <w:pPr>
        <w:pStyle w:val="docdata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A25AD3" w:rsidRPr="001C4DE4" w:rsidRDefault="00A25AD3" w:rsidP="001C4DE4">
      <w:pPr>
        <w:pStyle w:val="docdata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A25AD3" w:rsidRDefault="00A25AD3" w:rsidP="001C4DE4">
      <w:pPr>
        <w:pStyle w:val="docdata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A71E5B" w:rsidRDefault="00A71E5B" w:rsidP="001C4DE4">
      <w:pPr>
        <w:pStyle w:val="docdata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A71E5B" w:rsidRDefault="00A71E5B" w:rsidP="001C4DE4">
      <w:pPr>
        <w:pStyle w:val="docdata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F05A7" w:rsidRPr="001C4DE4" w:rsidRDefault="005F05A7" w:rsidP="001C4DE4">
      <w:pPr>
        <w:pStyle w:val="docdata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1C4DE4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5F05A7" w:rsidRPr="001C4DE4" w:rsidRDefault="005F05A7" w:rsidP="001C4DE4">
      <w:pPr>
        <w:pStyle w:val="a5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1C4DE4">
        <w:rPr>
          <w:sz w:val="28"/>
          <w:szCs w:val="28"/>
        </w:rPr>
        <w:t> </w:t>
      </w:r>
    </w:p>
    <w:p w:rsidR="005F05A7" w:rsidRPr="001C4DE4" w:rsidRDefault="005F05A7" w:rsidP="001C4D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</w:t>
      </w:r>
      <w:r w:rsidR="00A25AD3" w:rsidRPr="001C4DE4">
        <w:rPr>
          <w:rFonts w:ascii="Times New Roman" w:hAnsi="Times New Roman" w:cs="Times New Roman"/>
          <w:sz w:val="28"/>
          <w:szCs w:val="28"/>
        </w:rPr>
        <w:t>ям</w:t>
      </w:r>
      <w:r w:rsidRPr="001C4DE4">
        <w:rPr>
          <w:rFonts w:ascii="Times New Roman" w:hAnsi="Times New Roman" w:cs="Times New Roman"/>
          <w:sz w:val="28"/>
          <w:szCs w:val="28"/>
        </w:rPr>
        <w:t xml:space="preserve"> подготовки 05.04.01 </w:t>
      </w:r>
      <w:r w:rsidR="00A25AD3" w:rsidRPr="001C4DE4">
        <w:rPr>
          <w:rFonts w:ascii="Times New Roman" w:hAnsi="Times New Roman" w:cs="Times New Roman"/>
          <w:sz w:val="28"/>
          <w:szCs w:val="28"/>
        </w:rPr>
        <w:t>«</w:t>
      </w:r>
      <w:r w:rsidRPr="001C4DE4">
        <w:rPr>
          <w:rFonts w:ascii="Times New Roman" w:hAnsi="Times New Roman" w:cs="Times New Roman"/>
          <w:sz w:val="28"/>
          <w:szCs w:val="28"/>
        </w:rPr>
        <w:t>Геология</w:t>
      </w:r>
      <w:r w:rsidR="00A25AD3" w:rsidRPr="001C4DE4">
        <w:rPr>
          <w:rFonts w:ascii="Times New Roman" w:hAnsi="Times New Roman" w:cs="Times New Roman"/>
          <w:sz w:val="28"/>
          <w:szCs w:val="28"/>
        </w:rPr>
        <w:t xml:space="preserve">», 05.04.02 «География», 05.04.03 «Картография и </w:t>
      </w:r>
      <w:proofErr w:type="spellStart"/>
      <w:r w:rsidR="00A25AD3" w:rsidRPr="001C4DE4">
        <w:rPr>
          <w:rFonts w:ascii="Times New Roman" w:hAnsi="Times New Roman" w:cs="Times New Roman"/>
          <w:sz w:val="28"/>
          <w:szCs w:val="28"/>
        </w:rPr>
        <w:t>геоинформатика</w:t>
      </w:r>
      <w:proofErr w:type="spellEnd"/>
      <w:r w:rsidR="00A25AD3" w:rsidRPr="001C4DE4">
        <w:rPr>
          <w:rFonts w:ascii="Times New Roman" w:hAnsi="Times New Roman" w:cs="Times New Roman"/>
          <w:sz w:val="28"/>
          <w:szCs w:val="28"/>
        </w:rPr>
        <w:t>», 05.04.04 «Гидрометеорология»</w:t>
      </w:r>
      <w:r w:rsidR="00A71E5B">
        <w:rPr>
          <w:rFonts w:ascii="Times New Roman" w:hAnsi="Times New Roman" w:cs="Times New Roman"/>
          <w:sz w:val="28"/>
          <w:szCs w:val="28"/>
        </w:rPr>
        <w:t xml:space="preserve">, </w:t>
      </w:r>
      <w:r w:rsidR="00A71E5B" w:rsidRPr="00A71E5B">
        <w:rPr>
          <w:rFonts w:ascii="Times New Roman" w:hAnsi="Times New Roman" w:cs="Times New Roman"/>
          <w:sz w:val="28"/>
          <w:szCs w:val="28"/>
        </w:rPr>
        <w:t>43.04.02 «Туризм»</w:t>
      </w:r>
      <w:r w:rsidR="00A71E5B">
        <w:rPr>
          <w:rFonts w:ascii="Times New Roman" w:hAnsi="Times New Roman" w:cs="Times New Roman"/>
          <w:sz w:val="28"/>
          <w:szCs w:val="28"/>
        </w:rPr>
        <w:t xml:space="preserve"> </w:t>
      </w:r>
      <w:r w:rsidR="00A71E5B" w:rsidRPr="001C4DE4">
        <w:rPr>
          <w:rFonts w:ascii="Times New Roman" w:hAnsi="Times New Roman" w:cs="Times New Roman"/>
          <w:sz w:val="28"/>
          <w:szCs w:val="28"/>
        </w:rPr>
        <w:t>(</w:t>
      </w:r>
      <w:r w:rsidR="00A25AD3" w:rsidRPr="001C4DE4">
        <w:rPr>
          <w:rFonts w:ascii="Times New Roman" w:hAnsi="Times New Roman" w:cs="Times New Roman"/>
          <w:sz w:val="28"/>
          <w:szCs w:val="28"/>
        </w:rPr>
        <w:t>магистратура)</w:t>
      </w:r>
      <w:r w:rsidRPr="001C4DE4">
        <w:rPr>
          <w:rFonts w:ascii="Times New Roman" w:hAnsi="Times New Roman" w:cs="Times New Roman"/>
          <w:sz w:val="28"/>
          <w:szCs w:val="28"/>
        </w:rPr>
        <w:t>. 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:rsidR="005F05A7" w:rsidRPr="001C4DE4" w:rsidRDefault="005F05A7" w:rsidP="001C4D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05A7" w:rsidRPr="001C4DE4" w:rsidRDefault="005F05A7" w:rsidP="001C4DE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5F05A7" w:rsidRPr="001C4DE4" w:rsidRDefault="005F05A7" w:rsidP="001C4DE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F05A7" w:rsidRPr="001C4DE4" w:rsidRDefault="005F05A7" w:rsidP="001C4D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</w:t>
      </w:r>
    </w:p>
    <w:p w:rsidR="005F05A7" w:rsidRPr="001C4DE4" w:rsidRDefault="005F05A7" w:rsidP="001C4D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 xml:space="preserve">Форма вступительного испытания (в соответствии с Положением о вступительных испытаниях </w:t>
      </w:r>
      <w:proofErr w:type="spellStart"/>
      <w:r w:rsidRPr="001C4DE4">
        <w:rPr>
          <w:rFonts w:ascii="Times New Roman" w:hAnsi="Times New Roman" w:cs="Times New Roman"/>
          <w:bCs/>
          <w:sz w:val="28"/>
          <w:szCs w:val="28"/>
        </w:rPr>
        <w:t>УУНиТ</w:t>
      </w:r>
      <w:proofErr w:type="spellEnd"/>
      <w:r w:rsidRPr="001C4DE4">
        <w:rPr>
          <w:rFonts w:ascii="Times New Roman" w:hAnsi="Times New Roman" w:cs="Times New Roman"/>
          <w:bCs/>
          <w:sz w:val="28"/>
          <w:szCs w:val="28"/>
        </w:rPr>
        <w:t>): тестирование.</w:t>
      </w:r>
    </w:p>
    <w:p w:rsidR="005F05A7" w:rsidRPr="001C4DE4" w:rsidRDefault="005F05A7" w:rsidP="001C4D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Тест содержит 40 тестовых вопросов.</w:t>
      </w:r>
    </w:p>
    <w:p w:rsidR="005F05A7" w:rsidRPr="001C4DE4" w:rsidRDefault="005F05A7" w:rsidP="001C4D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Продолжительность вступительного испытания – 60 мин.</w:t>
      </w:r>
    </w:p>
    <w:p w:rsidR="005F05A7" w:rsidRPr="001C4DE4" w:rsidRDefault="005F05A7" w:rsidP="001C4D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Результаты испытаний оцениваются по 100 бальной шкале.</w:t>
      </w:r>
    </w:p>
    <w:p w:rsidR="005F05A7" w:rsidRPr="001C4DE4" w:rsidRDefault="005F05A7" w:rsidP="001C4D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В тестировании могут содержаться открытые и аудио/видео вопросы.</w:t>
      </w:r>
    </w:p>
    <w:p w:rsidR="005F05A7" w:rsidRPr="001C4DE4" w:rsidRDefault="005F05A7" w:rsidP="001C4D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1C4DE4">
        <w:rPr>
          <w:rFonts w:ascii="Times New Roman" w:hAnsi="Times New Roman" w:cs="Times New Roman"/>
          <w:bCs/>
          <w:sz w:val="28"/>
          <w:szCs w:val="28"/>
        </w:rPr>
        <w:t>УУНиТ</w:t>
      </w:r>
      <w:proofErr w:type="spellEnd"/>
      <w:r w:rsidRPr="001C4DE4">
        <w:rPr>
          <w:rFonts w:ascii="Times New Roman" w:hAnsi="Times New Roman" w:cs="Times New Roman"/>
          <w:bCs/>
          <w:sz w:val="28"/>
          <w:szCs w:val="28"/>
        </w:rPr>
        <w:t>.</w:t>
      </w:r>
    </w:p>
    <w:p w:rsidR="005F05A7" w:rsidRPr="001C4DE4" w:rsidRDefault="005F05A7" w:rsidP="001C4D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05A7" w:rsidRPr="001C4DE4" w:rsidRDefault="005F05A7" w:rsidP="001C4DE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КРИТЕРИИ ОЦЕНИВАНИЯ ОТВЕТА</w:t>
      </w:r>
    </w:p>
    <w:p w:rsidR="005F05A7" w:rsidRPr="001C4DE4" w:rsidRDefault="005F05A7" w:rsidP="001C4DE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F05A7" w:rsidRPr="001C4DE4" w:rsidRDefault="005F05A7" w:rsidP="001C4D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Критериями оценки экзаменационного ответа, поступающего в магистратуру,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критерием являются правильные ответы на тестовые задания.</w:t>
      </w:r>
    </w:p>
    <w:p w:rsidR="005F05A7" w:rsidRPr="001C4DE4" w:rsidRDefault="005F05A7" w:rsidP="001C4D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:rsidR="005F05A7" w:rsidRDefault="005F05A7" w:rsidP="001C4D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71E5B" w:rsidRDefault="00A71E5B" w:rsidP="001C4D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71E5B" w:rsidRDefault="00A71E5B" w:rsidP="001C4D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71E5B" w:rsidRDefault="00A71E5B" w:rsidP="001C4D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71E5B" w:rsidRPr="001C4DE4" w:rsidRDefault="00A71E5B" w:rsidP="001C4D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05A7" w:rsidRPr="001C4DE4" w:rsidRDefault="005F05A7" w:rsidP="001C4D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:rsidR="00A25AD3" w:rsidRPr="001C4DE4" w:rsidRDefault="00A25AD3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По направлению 05.04.01 «Геология»</w:t>
      </w:r>
    </w:p>
    <w:p w:rsidR="00A25AD3" w:rsidRPr="001C4DE4" w:rsidRDefault="00A25AD3" w:rsidP="001C4D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Геология и геохимия горючих полезных ископаемых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1.  Геология и геохимия твердых полезных ископаемых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2. Геология и геохимия углеводородного сырья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Геология полезных ископаемых</w:t>
      </w:r>
    </w:p>
    <w:p w:rsidR="005F05A7" w:rsidRPr="001C4DE4" w:rsidRDefault="005F05A7" w:rsidP="001C4DE4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Эндогенная серия месторождений полезных ископаемых</w:t>
      </w:r>
    </w:p>
    <w:p w:rsidR="005F05A7" w:rsidRPr="001C4DE4" w:rsidRDefault="005F05A7" w:rsidP="001C4DE4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Экзогенная и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метаморфогенная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 серии месторождений полезных ископаемых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Геология России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1. Тектоническое районирование территории России.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2. Восточно-Европейская платформа – история геологического развития и полезные ископаемые.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Геология Урала</w:t>
      </w:r>
    </w:p>
    <w:p w:rsidR="005F05A7" w:rsidRPr="001C4DE4" w:rsidRDefault="005F05A7" w:rsidP="001C4DE4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Тектоническая зональность Урала</w:t>
      </w:r>
    </w:p>
    <w:p w:rsidR="005F05A7" w:rsidRPr="001C4DE4" w:rsidRDefault="005F05A7" w:rsidP="001C4DE4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Стратиграфия Урала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Геотектоника</w:t>
      </w:r>
    </w:p>
    <w:p w:rsidR="005F05A7" w:rsidRPr="001C4DE4" w:rsidRDefault="005F05A7" w:rsidP="001C4DE4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Тектонические движения</w:t>
      </w:r>
    </w:p>
    <w:p w:rsidR="005F05A7" w:rsidRPr="001C4DE4" w:rsidRDefault="005F05A7" w:rsidP="001C4DE4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Методы исследования геотектоники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Геофизика</w:t>
      </w:r>
    </w:p>
    <w:p w:rsidR="005F05A7" w:rsidRPr="001C4DE4" w:rsidRDefault="005F05A7" w:rsidP="001C4DE4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Гравиразведка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 и магниторазведка</w:t>
      </w:r>
    </w:p>
    <w:p w:rsidR="005F05A7" w:rsidRPr="001C4DE4" w:rsidRDefault="005F05A7" w:rsidP="001C4DE4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Электроразведка и сейсморазведка. 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Геохимия</w:t>
      </w:r>
    </w:p>
    <w:p w:rsidR="005F05A7" w:rsidRPr="001C4DE4" w:rsidRDefault="005F05A7" w:rsidP="001C4DE4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Геохимия Земли</w:t>
      </w:r>
    </w:p>
    <w:p w:rsidR="005F05A7" w:rsidRPr="001C4DE4" w:rsidRDefault="005F05A7" w:rsidP="001C4DE4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Геохимия природных процессов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 xml:space="preserve">Гидрогеология 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1. Состав и свойства подземных вод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2. Месторождения подземных вод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Геоинформационные системы в геологии</w:t>
      </w:r>
    </w:p>
    <w:p w:rsidR="005F05A7" w:rsidRPr="001C4DE4" w:rsidRDefault="005F05A7" w:rsidP="001C4DE4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Геостатистические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 исследования</w:t>
      </w:r>
    </w:p>
    <w:p w:rsidR="005F05A7" w:rsidRPr="001C4DE4" w:rsidRDefault="005F05A7" w:rsidP="001C4DE4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3</w:t>
      </w:r>
      <w:r w:rsidRPr="001C4D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C4DE4">
        <w:rPr>
          <w:rFonts w:ascii="Times New Roman" w:hAnsi="Times New Roman" w:cs="Times New Roman"/>
          <w:sz w:val="28"/>
          <w:szCs w:val="28"/>
        </w:rPr>
        <w:t xml:space="preserve"> моделирование в программе </w:t>
      </w:r>
      <w:r w:rsidRPr="001C4DE4">
        <w:rPr>
          <w:rFonts w:ascii="Times New Roman" w:hAnsi="Times New Roman" w:cs="Times New Roman"/>
          <w:sz w:val="28"/>
          <w:szCs w:val="28"/>
          <w:lang w:val="en-US"/>
        </w:rPr>
        <w:t>Arc</w:t>
      </w:r>
      <w:r w:rsidRPr="001C4DE4">
        <w:rPr>
          <w:rFonts w:ascii="Times New Roman" w:hAnsi="Times New Roman" w:cs="Times New Roman"/>
          <w:sz w:val="28"/>
          <w:szCs w:val="28"/>
        </w:rPr>
        <w:t>-</w:t>
      </w:r>
      <w:r w:rsidRPr="001C4DE4">
        <w:rPr>
          <w:rFonts w:ascii="Times New Roman" w:hAnsi="Times New Roman" w:cs="Times New Roman"/>
          <w:sz w:val="28"/>
          <w:szCs w:val="28"/>
          <w:lang w:val="en-US"/>
        </w:rPr>
        <w:t>GIS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Историческая геология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 xml:space="preserve">Инженерная геология и геодинамика 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1. Инженерно-геологические классификации и </w:t>
      </w:r>
      <w:proofErr w:type="gramStart"/>
      <w:r w:rsidRPr="001C4DE4">
        <w:rPr>
          <w:rFonts w:ascii="Times New Roman" w:hAnsi="Times New Roman" w:cs="Times New Roman"/>
          <w:sz w:val="28"/>
          <w:szCs w:val="28"/>
        </w:rPr>
        <w:t>исследование  пород</w:t>
      </w:r>
      <w:proofErr w:type="gramEnd"/>
      <w:r w:rsidRPr="001C4DE4">
        <w:rPr>
          <w:rFonts w:ascii="Times New Roman" w:hAnsi="Times New Roman" w:cs="Times New Roman"/>
          <w:sz w:val="28"/>
          <w:szCs w:val="28"/>
        </w:rPr>
        <w:t xml:space="preserve"> и грунтов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2. Инженерно-геологическое районирование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Компьютерное моделирование в геологии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1. Общие вопросы методов и целей моделирования в геологии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2. Сбор и интерпретация геологической информации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Литология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1. Обломочные осадочные горные породы.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2. Хемогенные осадочные горные породы.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Историческая геология</w:t>
      </w:r>
    </w:p>
    <w:p w:rsidR="005F05A7" w:rsidRPr="001C4DE4" w:rsidRDefault="005F05A7" w:rsidP="001C4DE4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lastRenderedPageBreak/>
        <w:t>Объект и методы исторической геологии</w:t>
      </w:r>
    </w:p>
    <w:p w:rsidR="005F05A7" w:rsidRPr="001C4DE4" w:rsidRDefault="005F05A7" w:rsidP="001C4DE4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Фациально-генетический анализ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Методы геофизических исследований</w:t>
      </w:r>
    </w:p>
    <w:p w:rsidR="005F05A7" w:rsidRPr="001C4DE4" w:rsidRDefault="005F05A7" w:rsidP="001C4DE4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Методы геофизической разведки</w:t>
      </w:r>
    </w:p>
    <w:p w:rsidR="005F05A7" w:rsidRPr="001C4DE4" w:rsidRDefault="005F05A7" w:rsidP="001C4DE4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Методы геофизического исследования скважин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Методы геохимических исследований</w:t>
      </w:r>
    </w:p>
    <w:p w:rsidR="005F05A7" w:rsidRPr="001C4DE4" w:rsidRDefault="005F05A7" w:rsidP="001C4DE4">
      <w:pPr>
        <w:pStyle w:val="a3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Факторы миграции химических элементов  </w:t>
      </w:r>
    </w:p>
    <w:p w:rsidR="005F05A7" w:rsidRPr="001C4DE4" w:rsidRDefault="005F05A7" w:rsidP="001C4DE4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Геохимические методы поисков месторождений полезных ископаемых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Методы исследования минерального сырья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1. Минералогические методы изучения минерального сырья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2. Физические и физико-химические методы изучения минерального сырья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DE4">
        <w:rPr>
          <w:rFonts w:ascii="Times New Roman" w:hAnsi="Times New Roman" w:cs="Times New Roman"/>
          <w:b/>
          <w:bCs/>
          <w:sz w:val="28"/>
          <w:szCs w:val="28"/>
        </w:rPr>
        <w:t>Минерагения</w:t>
      </w:r>
      <w:proofErr w:type="spellEnd"/>
    </w:p>
    <w:p w:rsidR="005F05A7" w:rsidRPr="001C4DE4" w:rsidRDefault="005F05A7" w:rsidP="001C4DE4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1. Региональная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минерагения</w:t>
      </w:r>
      <w:proofErr w:type="spellEnd"/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2. Специальная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минерагения</w:t>
      </w:r>
      <w:proofErr w:type="spellEnd"/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Минералогия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1. Состав и физические свойства минералов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2. Принципы классификации минералов. 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Моделирование рудных месторождений</w:t>
      </w:r>
    </w:p>
    <w:p w:rsidR="005F05A7" w:rsidRPr="001C4DE4" w:rsidRDefault="005F05A7" w:rsidP="001C4DE4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Методы и цели моделирования в геологии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2. Программное обеспечение рационального недропользования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Палеонтология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1. Типы сохранности ископаемых. Фоссилизация.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2. Органический мир прошлого. 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Петрография</w:t>
      </w:r>
    </w:p>
    <w:p w:rsidR="005F05A7" w:rsidRPr="001C4DE4" w:rsidRDefault="005F05A7" w:rsidP="001C4DE4">
      <w:pPr>
        <w:pStyle w:val="a3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Петрография магматических и метаморфических пород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2.Петрография осадочных пород 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Поиски и разведка месторождений полезных ископаемых</w:t>
      </w:r>
      <w:r w:rsidRPr="001C4D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1C4DE4">
        <w:rPr>
          <w:rFonts w:ascii="Times New Roman" w:hAnsi="Times New Roman" w:cs="Times New Roman"/>
          <w:sz w:val="28"/>
          <w:szCs w:val="28"/>
        </w:rPr>
        <w:t xml:space="preserve"> Поиски и оценка месторождений полезных ископаемых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1C4DE4">
        <w:rPr>
          <w:rFonts w:ascii="Times New Roman" w:hAnsi="Times New Roman" w:cs="Times New Roman"/>
          <w:sz w:val="28"/>
          <w:szCs w:val="28"/>
        </w:rPr>
        <w:t xml:space="preserve"> Разведка месторождений полезных ископаемых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Промышленные типы месторождений полезных ископаемых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1C4DE4">
        <w:rPr>
          <w:rFonts w:ascii="Times New Roman" w:hAnsi="Times New Roman" w:cs="Times New Roman"/>
          <w:sz w:val="28"/>
          <w:szCs w:val="28"/>
        </w:rPr>
        <w:t>Промышленные типы месторождений металлических полезных ископаемых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1C4DE4">
        <w:rPr>
          <w:rFonts w:ascii="Times New Roman" w:hAnsi="Times New Roman" w:cs="Times New Roman"/>
          <w:sz w:val="28"/>
          <w:szCs w:val="28"/>
        </w:rPr>
        <w:t>Промышленные типы месторождений неметаллических полезных ископаемых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Стратиграфия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sz w:val="28"/>
          <w:szCs w:val="28"/>
          <w:lang w:eastAsia="ru-RU"/>
        </w:rPr>
        <w:t>1.Геологическое время и его определение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sz w:val="28"/>
          <w:szCs w:val="28"/>
          <w:lang w:eastAsia="ru-RU"/>
        </w:rPr>
        <w:t>2. Стратиграфический Кодекс России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Структурная геология и геологическое картирование</w:t>
      </w:r>
    </w:p>
    <w:p w:rsidR="005F05A7" w:rsidRPr="001C4DE4" w:rsidRDefault="005F05A7" w:rsidP="001C4DE4">
      <w:pPr>
        <w:pStyle w:val="a3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Структурная </w:t>
      </w:r>
      <w:proofErr w:type="gramStart"/>
      <w:r w:rsidRPr="001C4DE4">
        <w:rPr>
          <w:rFonts w:ascii="Times New Roman" w:hAnsi="Times New Roman" w:cs="Times New Roman"/>
          <w:sz w:val="28"/>
          <w:szCs w:val="28"/>
          <w:lang w:eastAsia="ru-RU"/>
        </w:rPr>
        <w:t>геология  геологическое</w:t>
      </w:r>
      <w:proofErr w:type="gramEnd"/>
      <w:r w:rsidRPr="001C4DE4">
        <w:rPr>
          <w:rFonts w:ascii="Times New Roman" w:hAnsi="Times New Roman" w:cs="Times New Roman"/>
          <w:sz w:val="28"/>
          <w:szCs w:val="28"/>
          <w:lang w:eastAsia="ru-RU"/>
        </w:rPr>
        <w:t xml:space="preserve"> картирование осадочных и вулканогенных пород </w:t>
      </w:r>
    </w:p>
    <w:p w:rsidR="005F05A7" w:rsidRPr="001C4DE4" w:rsidRDefault="005F05A7" w:rsidP="001C4DE4">
      <w:pPr>
        <w:pStyle w:val="a3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Структурная геология и геологическое </w:t>
      </w:r>
      <w:proofErr w:type="gramStart"/>
      <w:r w:rsidRPr="001C4DE4">
        <w:rPr>
          <w:rFonts w:ascii="Times New Roman" w:hAnsi="Times New Roman" w:cs="Times New Roman"/>
          <w:sz w:val="28"/>
          <w:szCs w:val="28"/>
          <w:lang w:eastAsia="ru-RU"/>
        </w:rPr>
        <w:t>картирование  магматических</w:t>
      </w:r>
      <w:proofErr w:type="gramEnd"/>
      <w:r w:rsidRPr="001C4DE4">
        <w:rPr>
          <w:rFonts w:ascii="Times New Roman" w:hAnsi="Times New Roman" w:cs="Times New Roman"/>
          <w:sz w:val="28"/>
          <w:szCs w:val="28"/>
          <w:lang w:eastAsia="ru-RU"/>
        </w:rPr>
        <w:t xml:space="preserve"> и метаморфических пород 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Экологическая геология</w:t>
      </w:r>
    </w:p>
    <w:p w:rsidR="005F05A7" w:rsidRPr="001C4DE4" w:rsidRDefault="005F05A7" w:rsidP="001C4DE4">
      <w:pPr>
        <w:pStyle w:val="a3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Экологическая геология: структура, задачи, методы, теоретические и прикладные аспекты.</w:t>
      </w:r>
    </w:p>
    <w:p w:rsidR="005F05A7" w:rsidRPr="001C4DE4" w:rsidRDefault="005F05A7" w:rsidP="001C4DE4">
      <w:pPr>
        <w:pStyle w:val="a3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Экологические функции литосферы,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техногенез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 регионов недропользования, экологический аудит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Экономика минерального сырья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1C4DE4">
        <w:rPr>
          <w:rFonts w:ascii="Times New Roman" w:hAnsi="Times New Roman" w:cs="Times New Roman"/>
          <w:sz w:val="28"/>
          <w:szCs w:val="28"/>
        </w:rPr>
        <w:t xml:space="preserve"> Основные экономические параметры минерально-сырьевого комплекса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1C4DE4">
        <w:rPr>
          <w:rFonts w:ascii="Times New Roman" w:hAnsi="Times New Roman" w:cs="Times New Roman"/>
          <w:sz w:val="28"/>
          <w:szCs w:val="28"/>
        </w:rPr>
        <w:t xml:space="preserve"> Мировой рынок минерального сырья: состояние и тенденции развития</w:t>
      </w:r>
    </w:p>
    <w:p w:rsidR="005F05A7" w:rsidRPr="001C4DE4" w:rsidRDefault="005F05A7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05A7" w:rsidRPr="001C4DE4" w:rsidRDefault="005F05A7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СОДЕРЖАНИЕ РАЗДЕЛОВ И ТЕМ ПРОГРАММЫ ВСТУПИТЕЛЬНОГО ИСПЫТАНИЯ</w:t>
      </w:r>
    </w:p>
    <w:p w:rsidR="005F05A7" w:rsidRPr="001C4DE4" w:rsidRDefault="00C950B8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По направлению 05.04.02 «География»</w:t>
      </w:r>
    </w:p>
    <w:p w:rsidR="00C950B8" w:rsidRPr="001C4DE4" w:rsidRDefault="00C950B8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05A7" w:rsidRPr="001C4DE4" w:rsidRDefault="005F05A7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Основные теоретические подходы к определению, объекту и предмету исследования общественной (социально-экономической) географии. Общественная география как наука. Сущность общественной географии. Критерии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географичности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>. Определение понятия экономической географии. Система географических наук. Отраслевые и региональные направления общественной географии. Пограничные направления социально-экономической географии, процессы дифференциации и интеграции. Понятие территориальных социально-экономических систем и территориальной организации общества. Содержание и значение экономико-географического исследования. Важнейшие тенденции в развитии современной социально-экономической географии.</w:t>
      </w:r>
    </w:p>
    <w:p w:rsidR="005F05A7" w:rsidRPr="001C4DE4" w:rsidRDefault="005F05A7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Идентификация общественной географии в разных научных школах, методология социально-экономических исследований Зарождение и развитие экономико-географических идей. Ведущие отечественные и западные школы общественной географии. Развитие экономической и социальной географии в СССР и России. Смена географических парадигм и их отражение в общественной географии. Сущность системного подхода в географии. Сложные социально-экономические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геосистемы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. Методы исследований общественной географии. Становление отечественной районной школы экономической географии. Значение ведущих научных школ (Н.Н.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Баранского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, Н.Н.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Колосовского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 и В.Э.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Дена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). Роль школы Н.Н.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Баранского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 развитии отечественной экономической географии. Трансформация экономической географии в социально-экономическую, в общественную.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Гуманитаризация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 географической науки. Система понятий и концепций отечественной районной школы. </w:t>
      </w:r>
    </w:p>
    <w:p w:rsidR="005F05A7" w:rsidRPr="001C4DE4" w:rsidRDefault="005F05A7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Учение о географическом разделении труда Категории «территория» и «территориальные ресурсы». Теория территориальная организация общества (ТОО). Основные черты и факторы ТОО в России. Содержание понятия географическое разделение труда. Факторы, влияющие на уровень и характер географического разделения труда. Сущность международного разделения труда. Процессы развития мирового хозяйства. Главные черты и особенности пространственной структуры мирового хозяйства. МГРТ в эпоху НТР: понятие и подсистемы НТР. Внешнеэкономические связи России.</w:t>
      </w:r>
    </w:p>
    <w:p w:rsidR="005F05A7" w:rsidRPr="001C4DE4" w:rsidRDefault="005F05A7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Учение об экономико-географическом положении. Географическое положение и ЭГП. Количественный потенциал ЭГП. Основные подходы к </w:t>
      </w:r>
      <w:r w:rsidRPr="001C4DE4">
        <w:rPr>
          <w:rFonts w:ascii="Times New Roman" w:hAnsi="Times New Roman" w:cs="Times New Roman"/>
          <w:sz w:val="28"/>
          <w:szCs w:val="28"/>
        </w:rPr>
        <w:lastRenderedPageBreak/>
        <w:t>оценке ЭГП и ПГП. Важнейшие компоненты ЭГП.</w:t>
      </w:r>
    </w:p>
    <w:p w:rsidR="005F05A7" w:rsidRPr="001C4DE4" w:rsidRDefault="005F05A7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Экономико-географическое изучение природных условий и ресурсов Глобальная проблема взаимодействия общества и окружающей среды. Концепция географического детерминизма. Природные условия и ресурсы. Классификации природных ресурсов. Взаимосвязь размещения природных ресурсов и общественных элементов производительных сил. Типы освоения природной географической среды.</w:t>
      </w:r>
    </w:p>
    <w:p w:rsidR="005F05A7" w:rsidRPr="001C4DE4" w:rsidRDefault="005F05A7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География населения и социальная география. География населения как общественно-географическая наука. Население – объект географического изучения и условие размещения производства. Расселение населения. Социальная география. Содержание социально-географического исследования.</w:t>
      </w:r>
    </w:p>
    <w:p w:rsidR="005F05A7" w:rsidRPr="001C4DE4" w:rsidRDefault="005F05A7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Исследование пространственных закономерностей в общественной географии. Классические теории и модели размещения хозяйства Значение модели «изолированного государства» И.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Тюнена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 для понимания современных особенностей размещения производства. «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Штандорт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 промышленности» и работы А. Вебера. Сущность теории «центральных мест» В.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Кристаллера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. Сходство и различие построений А. Леша и В.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Кристаллера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. Диффузия инноваций в материальном производстве. Понятия «полюс роста», «центр и ось развития». Теория циклического развития экономики.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Миросистемный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 анализ. Концепция «центр - периферия». Региональные исследования.</w:t>
      </w:r>
    </w:p>
    <w:p w:rsidR="005F05A7" w:rsidRPr="001C4DE4" w:rsidRDefault="005F05A7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Отраслевая и территориальная структура хозяйства Понятие об основных структурах хозяйства: отраслевая, территориальная. Современное мировое хозяйство (мировая экономика): состав, субъекты, динамика, факторы размещения, география отраслей. Экономическая интеграция. Международные экономические отношения.</w:t>
      </w:r>
    </w:p>
    <w:p w:rsidR="005F05A7" w:rsidRPr="001C4DE4" w:rsidRDefault="005F05A7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Экономико-географическое районирование и территориально-производственное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комплексообразование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. Методология экономического районирования. Развитие теории и практики экономического районирования. Основы интегрального и отраслевого социально-экономического районирования. Сущность территориально-производственного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комплексообразования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>.</w:t>
      </w:r>
    </w:p>
    <w:p w:rsidR="005F05A7" w:rsidRPr="001C4DE4" w:rsidRDefault="005F05A7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Политическая география как общественно-географическая наука. Современная политическая карта мира. Сущность политической географии и геополитики. Основные направления современных политико-географических исследований. Этапы формирования современной политической карты мира. Формы организации государства, политический режим. Государственная территория и государственная граница. Классификация и типология стран мира. Геополитические конфликты. Международные организации. </w:t>
      </w:r>
    </w:p>
    <w:p w:rsidR="005F05A7" w:rsidRPr="001C4DE4" w:rsidRDefault="005F05A7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Глобалистика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 и глобальная география. Глобальные проблемы современности Развитие человечества и возникновение глобальных проблем.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Глобалистика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 и глобализация. Глобальные модели мирового развития. Наиболее острые глобальные проблемы. Устойчивое развитие.</w:t>
      </w:r>
    </w:p>
    <w:p w:rsidR="005F05A7" w:rsidRPr="001C4DE4" w:rsidRDefault="005F05A7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Пространственное развитие территорий: основные задачи, основные </w:t>
      </w:r>
      <w:r w:rsidRPr="001C4DE4">
        <w:rPr>
          <w:rFonts w:ascii="Times New Roman" w:hAnsi="Times New Roman" w:cs="Times New Roman"/>
          <w:sz w:val="28"/>
          <w:szCs w:val="28"/>
        </w:rPr>
        <w:lastRenderedPageBreak/>
        <w:t>понятия пространственной экономики и управления развитием территорий. Связь между теорией, прикладными исследованиями, разработкой и обоснованием региональных и местных экономических политик. Особенности пространственного развития современной экономики. Неравномерность территориального развития: обзор зарубежных и российских данных.</w:t>
      </w:r>
    </w:p>
    <w:p w:rsidR="005F05A7" w:rsidRPr="001C4DE4" w:rsidRDefault="005F05A7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Сущность и виды региональной политики государства, этапы региональной политики в России. Государственное регулирование пространственного развития. Понятие региональной политики (РП) государства. Особенности федеральной региональной политики, региональной политики субъектов федерации, региональных аспектов других направлений государственной политики Российской Федерации (научно-технической, инновационной, и др.).</w:t>
      </w:r>
    </w:p>
    <w:p w:rsidR="005F05A7" w:rsidRPr="001C4DE4" w:rsidRDefault="005F05A7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Методы и инструменты реализации политики развития территорий. Стратегическое территориальное планирование. Методы регулирования территориального развития: прямые и косвенные, административные, правовые и экономические регуляторы (инструменты), применяемые на макро- и микроуровнях. Методы реализации РП. Прогнозирование регионального развития, краткосрочные и среднесрочные прогнозы. Планирование и программирование регионального/местного развития. Инструменты поддержки развития проблемных территорий. Создание территорий с особым экономическим статусом. Общие черты и особенности проблемных территорий. Основные типы проблемных территорий. Отсталые (слаборазвитые) регионы. Депрессивные регионы. Преодоление региональной депрессии путем диверсификации, конверсии, улучшения местного инвестиционного климата и т.д.</w:t>
      </w:r>
    </w:p>
    <w:p w:rsidR="005F05A7" w:rsidRPr="001C4DE4" w:rsidRDefault="005F05A7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C4DE4" w:rsidRPr="001C4DE4" w:rsidRDefault="001C4DE4" w:rsidP="001C4D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СОДЕРЖАНИЕ РАЗДЕЛОВ И ТЕМ ПРОГРАММЫ ВСТУПИТЕЛЬНОГО ИСПЫТАНИЯ</w:t>
      </w:r>
    </w:p>
    <w:p w:rsidR="001C4DE4" w:rsidRPr="001C4DE4" w:rsidRDefault="001C4DE4" w:rsidP="001C4D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 xml:space="preserve">По направлению 05.04.03 «Картография и </w:t>
      </w:r>
      <w:proofErr w:type="spellStart"/>
      <w:r w:rsidRPr="001C4DE4">
        <w:rPr>
          <w:rFonts w:ascii="Times New Roman" w:hAnsi="Times New Roman" w:cs="Times New Roman"/>
          <w:b/>
          <w:sz w:val="28"/>
          <w:szCs w:val="28"/>
        </w:rPr>
        <w:t>геоинформатика</w:t>
      </w:r>
      <w:proofErr w:type="spellEnd"/>
      <w:r w:rsidRPr="001C4DE4">
        <w:rPr>
          <w:rFonts w:ascii="Times New Roman" w:hAnsi="Times New Roman" w:cs="Times New Roman"/>
          <w:b/>
          <w:sz w:val="28"/>
          <w:szCs w:val="28"/>
        </w:rPr>
        <w:t>»</w:t>
      </w:r>
    </w:p>
    <w:p w:rsidR="001C4DE4" w:rsidRPr="001C4DE4" w:rsidRDefault="001C4DE4" w:rsidP="001C4D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Картоведение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1. История возникновения и развития картографии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2. Структура, классификация и типология карт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3. Математическая основа карт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4. Картографические способы изображения карт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5. Составление и применение карт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Топография с основами геодезии и </w:t>
      </w:r>
      <w:proofErr w:type="spellStart"/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топочерчения</w:t>
      </w:r>
      <w:proofErr w:type="spellEnd"/>
    </w:p>
    <w:p w:rsidR="001C4DE4" w:rsidRPr="001C4DE4" w:rsidRDefault="001C4DE4" w:rsidP="001C4D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Топографические карты и планы: структура, классификация, содержание, способы изображения</w:t>
      </w:r>
    </w:p>
    <w:p w:rsidR="001C4DE4" w:rsidRPr="001C4DE4" w:rsidRDefault="001C4DE4" w:rsidP="001C4D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Системы координат и ориентирных углов</w:t>
      </w:r>
    </w:p>
    <w:p w:rsidR="001C4DE4" w:rsidRPr="001C4DE4" w:rsidRDefault="001C4DE4" w:rsidP="001C4D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Разграфка</w:t>
      </w:r>
      <w:proofErr w:type="spellEnd"/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номенклатура топографических карт и планов</w:t>
      </w:r>
    </w:p>
    <w:p w:rsidR="001C4DE4" w:rsidRPr="001C4DE4" w:rsidRDefault="001C4DE4" w:rsidP="001C4D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Топокартометрия</w:t>
      </w:r>
      <w:proofErr w:type="spellEnd"/>
    </w:p>
    <w:p w:rsidR="001C4DE4" w:rsidRPr="001C4DE4" w:rsidRDefault="001C4DE4" w:rsidP="001C4D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Топосъемка</w:t>
      </w:r>
      <w:proofErr w:type="spellEnd"/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местности: сущность, виды, способы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>Общая геодезия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1. Основы геодезии: предмет и задачи, история развития и роль геодезии 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lastRenderedPageBreak/>
        <w:t>2. Определение положения точек на земной поверхности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3. Геодезические измерения и их точность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4. Геодезические съемки: виды и их классификация, этапы проведения полевых работ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5. Специальные геодезические работы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Инженерная геодезия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1. Технология разбивочных работ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2. Способы разбивочных работ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3. Инженерно-геодезические изыскания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4. Геодезические работы в строительстве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5. Инженерно-геодезические опорные сети</w:t>
      </w:r>
    </w:p>
    <w:p w:rsidR="001C4DE4" w:rsidRPr="001C4DE4" w:rsidRDefault="001C4DE4" w:rsidP="001C4DE4">
      <w:pPr>
        <w:pStyle w:val="11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>Методы полевого картографирования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1. Работа с </w:t>
      </w:r>
      <w:proofErr w:type="spellStart"/>
      <w:r w:rsidRPr="001C4DE4">
        <w:rPr>
          <w:rFonts w:ascii="Times New Roman" w:eastAsia="Times New Roman" w:hAnsi="Times New Roman" w:cs="Times New Roman"/>
          <w:sz w:val="28"/>
          <w:szCs w:val="28"/>
        </w:rPr>
        <w:t>топокартами</w:t>
      </w:r>
      <w:proofErr w:type="spellEnd"/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C4DE4">
        <w:rPr>
          <w:rFonts w:ascii="Times New Roman" w:eastAsia="Times New Roman" w:hAnsi="Times New Roman" w:cs="Times New Roman"/>
          <w:sz w:val="28"/>
          <w:szCs w:val="28"/>
        </w:rPr>
        <w:t>для предварительного дешифрировании</w:t>
      </w:r>
      <w:proofErr w:type="gramEnd"/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 ПТК. Содержание метода </w:t>
      </w:r>
      <w:proofErr w:type="spellStart"/>
      <w:r w:rsidRPr="001C4DE4">
        <w:rPr>
          <w:rFonts w:ascii="Times New Roman" w:eastAsia="Times New Roman" w:hAnsi="Times New Roman" w:cs="Times New Roman"/>
          <w:sz w:val="28"/>
          <w:szCs w:val="28"/>
        </w:rPr>
        <w:t>поконтурного</w:t>
      </w:r>
      <w:proofErr w:type="spellEnd"/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 изображения рельефа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2. Работа с </w:t>
      </w:r>
      <w:proofErr w:type="spellStart"/>
      <w:r w:rsidRPr="001C4DE4">
        <w:rPr>
          <w:rFonts w:ascii="Times New Roman" w:eastAsia="Times New Roman" w:hAnsi="Times New Roman" w:cs="Times New Roman"/>
          <w:sz w:val="28"/>
          <w:szCs w:val="28"/>
        </w:rPr>
        <w:t>аэрофото</w:t>
      </w:r>
      <w:proofErr w:type="spellEnd"/>
      <w:r w:rsidRPr="001C4DE4">
        <w:rPr>
          <w:rFonts w:ascii="Times New Roman" w:eastAsia="Times New Roman" w:hAnsi="Times New Roman" w:cs="Times New Roman"/>
          <w:sz w:val="28"/>
          <w:szCs w:val="28"/>
        </w:rPr>
        <w:t>-, космическими материалами и отраслевыми картами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3. Заполнение полевой документации. Рекогносцировка и выбор участков для детальных исследований. Работа на точках наблюдений на маршрутах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4. Заполнение полевой документации. Рекогносцировка и выбор участков для детальных исследований. Работа на точках наблюдений на маршрутах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5. Ключевые участки, пробные площадки, почвенные шурфы. Ландшафтное профилирование. Комплексное физико-географическое описание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 xml:space="preserve">Компьютерный практикум по картографии 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1. Разработка тематической карты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2. Преобразование графической информации в цифровую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3. Операции со слоями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4. Формирование изображения создаваемой карты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5. Работа в векторном графическом редакторе с цветовой палитрой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в геоинформационное картографирование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1. Роль геоинформационных систем в структуре современного общества.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2. Составные части геоинформационных систем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3. Геоинформационное картографирование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4. Элементы ГИС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5. Введение в геоинформационную систему </w:t>
      </w:r>
      <w:r w:rsidRPr="001C4DE4">
        <w:rPr>
          <w:rFonts w:ascii="Times New Roman" w:eastAsia="Times New Roman" w:hAnsi="Times New Roman" w:cs="Times New Roman"/>
          <w:sz w:val="28"/>
          <w:szCs w:val="28"/>
          <w:lang w:val="en-US"/>
        </w:rPr>
        <w:t>QGIS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 xml:space="preserve">Геодезическо-картографическое </w:t>
      </w:r>
      <w:proofErr w:type="spellStart"/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>инструментоведение</w:t>
      </w:r>
      <w:proofErr w:type="spellEnd"/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1. История развития геодезических инструментов и приборов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2. Стандартизация и классификация геодезических приборов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3. Устройство теодолитов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4. Устройство нивелиров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5. Современное геодезическое оборудование 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Проектирование, составление, редактирование и оформление тематических карт</w:t>
      </w:r>
    </w:p>
    <w:p w:rsidR="001C4DE4" w:rsidRPr="001C4DE4" w:rsidRDefault="001C4DE4" w:rsidP="001C4DE4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Проектирование и редактирование карт</w:t>
      </w:r>
    </w:p>
    <w:p w:rsidR="001C4DE4" w:rsidRPr="001C4DE4" w:rsidRDefault="001C4DE4" w:rsidP="001C4DE4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Методы построения картографических знаков. Картографическая семиотика</w:t>
      </w:r>
    </w:p>
    <w:p w:rsidR="001C4DE4" w:rsidRPr="001C4DE4" w:rsidRDefault="001C4DE4" w:rsidP="001C4DE4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Картографические шрифты и надписи на картах.</w:t>
      </w:r>
    </w:p>
    <w:p w:rsidR="001C4DE4" w:rsidRPr="001C4DE4" w:rsidRDefault="001C4DE4" w:rsidP="001C4DE4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lastRenderedPageBreak/>
        <w:t>Внешнее оформление картографических произведений.</w:t>
      </w:r>
    </w:p>
    <w:p w:rsidR="001C4DE4" w:rsidRPr="001C4DE4" w:rsidRDefault="001C4DE4" w:rsidP="001C4DE4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Цветовое оформление карт.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Дешифрирование аэрокосмических снимков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Факторы, влияющие на дешифровочные свойства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Аэрокосмическая съемка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Дешифровочные признаки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Визуальное дешифрирование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Автоматизированное дешифрирование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>Основы спутникового позиционирования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1. Общие вопросы и область применения спутникового позиционирования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2. Системы координат и отчета времени в спутниковых технологиях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3. Режимы измерений и измеряемые величины в спутниковых системах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4. Спутниковые методы определения координат и измерений на местности 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5. Технология проведения работ. Совместное использование ГЛОНАСС и GPS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Аэрокосмическое зондирование и фотограмметрия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История развития фотограмметрии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Аэрофотосъемка местности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Теория стереопары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Измерительные приборы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Использование результатов аэрофотосъемки местности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>Математическая картография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1. Геодезическая основа карт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2. Математическая основа карт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3. Искажения в картографических проекциях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4. Картографические проекции: виды, способы получения 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5. Преобразование и распознавание картографических проекций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>Использование карт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1. Использование карт: исторический аспект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2. Анализ географических карт как итог их использования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3. Язык карты как основа для ее чтения и использования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C4DE4">
        <w:rPr>
          <w:rFonts w:ascii="Times New Roman" w:eastAsia="Times New Roman" w:hAnsi="Times New Roman" w:cs="Times New Roman"/>
          <w:sz w:val="28"/>
          <w:szCs w:val="28"/>
          <w:highlight w:val="white"/>
        </w:rPr>
        <w:t>Использование карт при изучении рельефа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highlight w:val="white"/>
        </w:rPr>
        <w:t>5. Использование карт в школе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Цифровая картография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Содержание и назначение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Создание и редактирование цифровых карт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Способы хранения и передачи данных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Программное обеспечение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Применение цифровых карт</w:t>
      </w:r>
    </w:p>
    <w:p w:rsidR="001C4DE4" w:rsidRPr="001C4DE4" w:rsidRDefault="001C4DE4" w:rsidP="001C4DE4">
      <w:pPr>
        <w:pStyle w:val="11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>Общегеографические карты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1. Классификация общегеографических карт 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2. Элементы содержания общегеографических карт 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3. Изображение побережья, гидрографической сети, рельефа, растительности и грунтов, населенных пунктов, дорожной сети и водных путей, социально-экономических объектов на общегеографических картах 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lastRenderedPageBreak/>
        <w:t>4. Редактирование общегеографических карт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5. Применение общегеографических карт 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Карты природы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История и общие методологические принципы создания карт природы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Содержание карт природы: картографическое изображение, легенда, способы изображения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3. Этапы создания и редактирования карт природы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Технологические приемы составления карт природы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Редакционные документы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 данных дистанционного зондирования в тематическом и геоинформационном картографировании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Основы дистанционного зондирования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Виды и технологии аэрокосмической съемки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Методы и приемы обработки космических снимков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Дешифрирование снимков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Составление и редактирование карт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Специализированный ГИС практикум по картографии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C4DE4">
        <w:rPr>
          <w:rFonts w:ascii="Times New Roman" w:eastAsia="Times New Roman" w:hAnsi="Times New Roman" w:cs="Times New Roman"/>
          <w:bCs/>
          <w:sz w:val="28"/>
          <w:szCs w:val="28"/>
        </w:rPr>
        <w:t>Основные положения и задачи геоинформационного картографирования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2. Введение в геоинформационную систему </w:t>
      </w:r>
      <w:proofErr w:type="spellStart"/>
      <w:r w:rsidRPr="001C4DE4">
        <w:rPr>
          <w:rFonts w:ascii="Times New Roman" w:eastAsia="Times New Roman" w:hAnsi="Times New Roman" w:cs="Times New Roman"/>
          <w:sz w:val="28"/>
          <w:szCs w:val="28"/>
        </w:rPr>
        <w:t>MapInfo</w:t>
      </w:r>
      <w:proofErr w:type="spellEnd"/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3. Введение в геоинформационную систему Аксиома ГИС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4. Проектирование и составление карт в </w:t>
      </w:r>
      <w:r w:rsidRPr="001C4DE4">
        <w:rPr>
          <w:rFonts w:ascii="Times New Roman" w:eastAsia="Times New Roman" w:hAnsi="Times New Roman" w:cs="Times New Roman"/>
          <w:sz w:val="28"/>
          <w:szCs w:val="28"/>
          <w:lang w:val="en-US"/>
        </w:rPr>
        <w:t>QGIS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5. Проектирование и составление карт в </w:t>
      </w:r>
      <w:proofErr w:type="spellStart"/>
      <w:r w:rsidRPr="001C4DE4">
        <w:rPr>
          <w:rFonts w:ascii="Times New Roman" w:eastAsia="Times New Roman" w:hAnsi="Times New Roman" w:cs="Times New Roman"/>
          <w:sz w:val="28"/>
          <w:szCs w:val="28"/>
        </w:rPr>
        <w:t>MapInfo</w:t>
      </w:r>
      <w:proofErr w:type="spellEnd"/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 и Аксиома ГИС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>Геоинформационное обеспечение работ муниципального и государственного уровня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1. Основные цели и задачи геоинформационного обеспечения территорий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2. Геоинформационное обеспечение территорий на основе ГИС-технологий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3. Муниципальная геоинформационная система: задачи, архитектура и описание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4. Основные модули муниципальной геоинформационной системы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5. Технология создания и ведения муниципальной геоинформационной системы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 компьютерных и электронных карт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C4DE4">
        <w:rPr>
          <w:rFonts w:ascii="Times New Roman" w:eastAsia="Times New Roman" w:hAnsi="Times New Roman" w:cs="Times New Roman"/>
          <w:bCs/>
          <w:sz w:val="28"/>
          <w:szCs w:val="28"/>
        </w:rPr>
        <w:t>Оформление карт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2. Цветовое оформление карт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3. Внешнее оформление картографических произведений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4. Освоение методики компьютерного оформления штрихового оригинала тематической карты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5. Проектирование и составление карт в </w:t>
      </w:r>
      <w:r w:rsidRPr="001C4DE4">
        <w:rPr>
          <w:rFonts w:ascii="Times New Roman" w:eastAsia="Times New Roman" w:hAnsi="Times New Roman" w:cs="Times New Roman"/>
          <w:sz w:val="28"/>
          <w:szCs w:val="28"/>
          <w:lang w:val="en-US"/>
        </w:rPr>
        <w:t>CorelDraw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Атласная картография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История развития атласной картографии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Классификация атласов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Общегеографические атласы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Тематические атласы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Проектирование атласа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Геоинформационное картографирование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Общие положения геоинформационного картографирования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Географические основы геоинформационного картографирования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Оперативное геоинформационное картографирование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Программное обеспечение геоинформационного картографирования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Составление и редактирование геоинформационных карт</w:t>
      </w:r>
    </w:p>
    <w:p w:rsidR="001C4DE4" w:rsidRPr="001C4DE4" w:rsidRDefault="001C4DE4" w:rsidP="001C4DE4">
      <w:pPr>
        <w:pStyle w:val="11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>Проектирование картографических баз данных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C4DE4">
        <w:rPr>
          <w:rFonts w:ascii="Times New Roman" w:eastAsia="Times New Roman" w:hAnsi="Times New Roman" w:cs="Times New Roman"/>
          <w:bCs/>
          <w:sz w:val="28"/>
          <w:szCs w:val="28"/>
        </w:rPr>
        <w:t>Представление и организация географической информации в базах данных ГИС</w:t>
      </w:r>
    </w:p>
    <w:p w:rsidR="001C4DE4" w:rsidRPr="001C4DE4" w:rsidRDefault="001C4DE4" w:rsidP="001C4DE4">
      <w:pPr>
        <w:pStyle w:val="1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1C4DE4">
        <w:rPr>
          <w:rFonts w:ascii="Times New Roman" w:eastAsia="Times New Roman" w:hAnsi="Times New Roman" w:cs="Times New Roman"/>
          <w:bCs/>
          <w:sz w:val="28"/>
          <w:szCs w:val="28"/>
        </w:rPr>
        <w:t>Классификация моделей пространственных объектов и данных</w:t>
      </w:r>
    </w:p>
    <w:p w:rsidR="001C4DE4" w:rsidRPr="001C4DE4" w:rsidRDefault="001C4DE4" w:rsidP="001C4DE4">
      <w:pPr>
        <w:pStyle w:val="1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1C4DE4">
        <w:rPr>
          <w:rFonts w:ascii="Times New Roman" w:eastAsia="Times New Roman" w:hAnsi="Times New Roman" w:cs="Times New Roman"/>
          <w:bCs/>
          <w:sz w:val="28"/>
          <w:szCs w:val="28"/>
        </w:rPr>
        <w:t>Проектирование географических баз данных</w:t>
      </w:r>
    </w:p>
    <w:p w:rsidR="001C4DE4" w:rsidRPr="001C4DE4" w:rsidRDefault="001C4DE4" w:rsidP="001C4DE4">
      <w:pPr>
        <w:pStyle w:val="1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C4DE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Представление пространственных объектов в базах данных </w:t>
      </w:r>
    </w:p>
    <w:p w:rsidR="001C4DE4" w:rsidRPr="001C4DE4" w:rsidRDefault="001C4DE4" w:rsidP="001C4DE4">
      <w:pPr>
        <w:pStyle w:val="1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1C4DE4">
        <w:rPr>
          <w:rFonts w:ascii="Times New Roman" w:eastAsia="Times New Roman" w:hAnsi="Times New Roman" w:cs="Times New Roman"/>
          <w:bCs/>
          <w:sz w:val="28"/>
          <w:szCs w:val="28"/>
        </w:rPr>
        <w:t>Система управления базами данных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>Картографическое обеспечение кадастровых и проектных работ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1. Картографо-геодезическое обеспечение кадастра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2.  Исходная геодезическая основа для выполнения кадастровых работ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3. Технология и организация кадастровых работ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4. Картографический материал, используемый при создании документации кадастра недвижимости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5. Установление границ земельного участка и межевание земель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Автоматизация геодезических работ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C4DE4">
        <w:rPr>
          <w:rFonts w:ascii="Times New Roman" w:eastAsia="Times New Roman" w:hAnsi="Times New Roman" w:cs="Times New Roman"/>
          <w:bCs/>
          <w:sz w:val="28"/>
          <w:szCs w:val="28"/>
        </w:rPr>
        <w:t>Автоматизация инженерно-геодезических измерений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1C4DE4">
        <w:rPr>
          <w:rFonts w:ascii="Times New Roman" w:eastAsia="Times New Roman" w:hAnsi="Times New Roman" w:cs="Times New Roman"/>
          <w:bCs/>
          <w:sz w:val="28"/>
          <w:szCs w:val="28"/>
        </w:rPr>
        <w:t>Автоматизированное составление топографических планов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3. ГИС в геодезии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4. Программный комплекс </w:t>
      </w:r>
      <w:proofErr w:type="spellStart"/>
      <w:r w:rsidRPr="001C4DE4">
        <w:rPr>
          <w:rFonts w:ascii="Times New Roman" w:eastAsia="Times New Roman" w:hAnsi="Times New Roman" w:cs="Times New Roman"/>
          <w:sz w:val="28"/>
          <w:szCs w:val="28"/>
          <w:lang w:val="en-US"/>
        </w:rPr>
        <w:t>nanoCAD</w:t>
      </w:r>
      <w:proofErr w:type="spellEnd"/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5. Создание топографических планов 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Картографическая информация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Картографическая информация: сущность и виды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sz w:val="28"/>
          <w:szCs w:val="28"/>
        </w:rPr>
        <w:t>2. Картографические условные знаки и образы как носители информации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3. Получение картографической информации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sz w:val="28"/>
          <w:szCs w:val="28"/>
        </w:rPr>
        <w:t>4. Первичные документы и источники картографической информации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hAnsi="Times New Roman" w:cs="Times New Roman"/>
          <w:sz w:val="28"/>
          <w:szCs w:val="28"/>
        </w:rPr>
        <w:t>5. Цифровая картографическая информация</w:t>
      </w:r>
    </w:p>
    <w:p w:rsidR="001C4DE4" w:rsidRPr="001C4DE4" w:rsidRDefault="001C4DE4" w:rsidP="001C4DE4">
      <w:pPr>
        <w:pStyle w:val="11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>Полевое комплексное картографирование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C4DE4">
        <w:rPr>
          <w:rFonts w:ascii="Times New Roman" w:hAnsi="Times New Roman" w:cs="Times New Roman"/>
          <w:sz w:val="28"/>
          <w:szCs w:val="28"/>
        </w:rPr>
        <w:t>Физико-географические методы исследования. Картографический метод. Полевые методы исследования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2. Комплексные полевые исследования территории. Экспедиционные исследования. Описание точек. Построение профилей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3. Основные картографические произведения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4. Новые направления и методы картографирования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5. Карты почвообразующих пород. Почвенные карты. Ландшафтные карты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Геоботаническое и зоогеографическое картографирование</w:t>
      </w:r>
    </w:p>
    <w:p w:rsidR="001C4DE4" w:rsidRPr="001C4DE4" w:rsidRDefault="001C4DE4" w:rsidP="001C4DE4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1. История развития, предмет, задачи роль геоботанического и зоогеографического картографирования</w:t>
      </w:r>
    </w:p>
    <w:p w:rsidR="001C4DE4" w:rsidRPr="001C4DE4" w:rsidRDefault="001C4DE4" w:rsidP="001C4DE4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Фитоценотические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 классификации и картографирование растительности</w:t>
      </w:r>
    </w:p>
    <w:p w:rsidR="001C4DE4" w:rsidRPr="001C4DE4" w:rsidRDefault="001C4DE4" w:rsidP="001C4DE4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3. Виды геоботанических карт</w:t>
      </w:r>
    </w:p>
    <w:p w:rsidR="001C4DE4" w:rsidRPr="001C4DE4" w:rsidRDefault="001C4DE4" w:rsidP="001C4DE4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bCs/>
          <w:spacing w:val="-6"/>
          <w:sz w:val="28"/>
          <w:szCs w:val="28"/>
        </w:rPr>
        <w:t>4. Виды зоогеографических карт</w:t>
      </w:r>
    </w:p>
    <w:p w:rsidR="001C4DE4" w:rsidRPr="001C4DE4" w:rsidRDefault="001C4DE4" w:rsidP="001C4DE4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lastRenderedPageBreak/>
        <w:t>5. Полевые исследования для построения геоботанических карт</w:t>
      </w:r>
    </w:p>
    <w:p w:rsidR="001C4DE4" w:rsidRPr="001C4DE4" w:rsidRDefault="001C4DE4" w:rsidP="001C4DE4">
      <w:pPr>
        <w:pStyle w:val="11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>Геологическое и геоморфологическое картографирование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C4DE4">
        <w:rPr>
          <w:rFonts w:ascii="Times New Roman" w:hAnsi="Times New Roman" w:cs="Times New Roman"/>
          <w:sz w:val="28"/>
          <w:szCs w:val="28"/>
        </w:rPr>
        <w:t>Геологическое картографирование. Особенности составления и оформления. Изображение и обобщение различных форм залегания горных пород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2. Тектоническое и неотектоническое картографирование. Принципы картографирования. Виды карт, их значение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3. Геоморфологическое картографирование. Направления геоморфологического картографирования. Типы и содержание карт. 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C4DE4">
        <w:rPr>
          <w:rFonts w:ascii="Times New Roman" w:hAnsi="Times New Roman" w:cs="Times New Roman"/>
          <w:sz w:val="28"/>
          <w:szCs w:val="28"/>
        </w:rPr>
        <w:t>Составление геоморфологической карты административного района. Разработка редакционных указаний по составлению географической основы.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1C4DE4">
        <w:rPr>
          <w:rFonts w:ascii="Times New Roman" w:hAnsi="Times New Roman" w:cs="Times New Roman"/>
          <w:sz w:val="28"/>
          <w:szCs w:val="28"/>
        </w:rPr>
        <w:t>Составление геологической карты административного района. Разработка редакционных указаний по составлению географической основы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Координатная привязка и трансформирование </w:t>
      </w:r>
      <w:proofErr w:type="spellStart"/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геоизображений</w:t>
      </w:r>
      <w:proofErr w:type="spellEnd"/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Пространственная привязка данных и преобразование проекций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Алгоритмы трансформирования </w:t>
      </w:r>
      <w:proofErr w:type="spellStart"/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геоизображений</w:t>
      </w:r>
      <w:proofErr w:type="spellEnd"/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Определение координат контрольных точек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Оценка ошибок трансформирования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Операция с данными в векторном формате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Социально-экономическое картографирование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1. Социально-экономическое </w:t>
      </w:r>
      <w:proofErr w:type="spellStart"/>
      <w:proofErr w:type="gramStart"/>
      <w:r w:rsidRPr="001C4DE4">
        <w:rPr>
          <w:rFonts w:ascii="Times New Roman" w:eastAsia="Times New Roman" w:hAnsi="Times New Roman" w:cs="Times New Roman"/>
          <w:sz w:val="28"/>
          <w:szCs w:val="28"/>
        </w:rPr>
        <w:t>картографирование:история</w:t>
      </w:r>
      <w:proofErr w:type="spellEnd"/>
      <w:proofErr w:type="gramEnd"/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формирования, типизация социально-экономических карт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2. Источники для составления социально-экономических карт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3. Методы проектирования и составления социально-экономических карт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4. Картографирование населения и социальной инфраструктуры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5. Карты промышленности и строительства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>Почвенно-геохимическое картографирование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1. Почвенно-геохимическое картографирование: история формирования, типизация почвенно-геохимических карт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2. Методология мелкомасштабного почвенно-геохимического картографирования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3. Базовые почвенно-геохимические карты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4. Прикладные почвенно-геохимические карты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5. Почвенно-геохимические карты: итоги сравнительного анализа и главные элементы методологии картографирования</w:t>
      </w:r>
    </w:p>
    <w:p w:rsidR="001C4DE4" w:rsidRPr="001C4DE4" w:rsidRDefault="001C4DE4" w:rsidP="001C4DE4">
      <w:pPr>
        <w:pStyle w:val="11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>Экологическое картографирование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C4DE4">
        <w:rPr>
          <w:rFonts w:ascii="Times New Roman" w:eastAsia="Times New Roman" w:hAnsi="Times New Roman" w:cs="Times New Roman"/>
          <w:bCs/>
          <w:sz w:val="28"/>
          <w:szCs w:val="28"/>
        </w:rPr>
        <w:t>Современные концепции экологического картографирования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2. Классификация экологических карт 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1C4DE4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Источники информации в экологическом картографировании 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4. Методология экологического картографирования </w:t>
      </w:r>
    </w:p>
    <w:p w:rsidR="001C4DE4" w:rsidRPr="001C4DE4" w:rsidRDefault="001C4DE4" w:rsidP="001C4DE4">
      <w:pPr>
        <w:pStyle w:val="1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5. Картографирование атмосферных проблем, загрязнения вод суши, геолого-геоморфологического загрязнения, загрязнения почв, физического загрязнения, биоэкологическое картографирование, комплексное экологическое картографирование </w:t>
      </w:r>
    </w:p>
    <w:p w:rsidR="001C4DE4" w:rsidRPr="001C4DE4" w:rsidRDefault="001C4DE4" w:rsidP="001C4D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>Экономика и организация картографического производства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lastRenderedPageBreak/>
        <w:t>1. Развитие и задачи картографического производства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2. Организационная структура управления картографическим производством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3. Организация, нормирование и производительность труда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4. Производственные фонды картографических предприятий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5. Хозяйственный расчет предприятий: себестоимость, прибыль и рентабельность</w:t>
      </w:r>
    </w:p>
    <w:p w:rsidR="001C4DE4" w:rsidRPr="001C4DE4" w:rsidRDefault="001C4DE4" w:rsidP="001C4D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Нормативно-техническая документация в области картографии и </w:t>
      </w:r>
      <w:proofErr w:type="spellStart"/>
      <w:r w:rsidRPr="001C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геоинформатики</w:t>
      </w:r>
      <w:proofErr w:type="spellEnd"/>
    </w:p>
    <w:p w:rsidR="001C4DE4" w:rsidRPr="001C4DE4" w:rsidRDefault="001C4DE4" w:rsidP="001C4DE4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1. Нормативно-техническая документация в области картографии и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геоинформатики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. Общие положения </w:t>
      </w:r>
    </w:p>
    <w:p w:rsidR="001C4DE4" w:rsidRPr="001C4DE4" w:rsidRDefault="001C4DE4" w:rsidP="001C4DE4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2. Стандарты в области картографии и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геоинформатики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DE4" w:rsidRPr="001C4DE4" w:rsidRDefault="001C4DE4" w:rsidP="001C4DE4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3. Геодезические, картографические инструкции, нормы и правила</w:t>
      </w:r>
      <w:r w:rsidRPr="001C4DE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</w:p>
    <w:p w:rsidR="001C4DE4" w:rsidRPr="001C4DE4" w:rsidRDefault="001C4DE4" w:rsidP="001C4DE4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4. Инструкции о государственном геодезическом надзоре. Руководства. Приказы. Письма</w:t>
      </w:r>
      <w:r w:rsidRPr="001C4DE4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1C4DE4" w:rsidRPr="001C4DE4" w:rsidRDefault="001C4DE4" w:rsidP="001C4DE4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bCs/>
          <w:spacing w:val="-6"/>
          <w:sz w:val="28"/>
          <w:szCs w:val="28"/>
        </w:rPr>
        <w:t>5. Г</w:t>
      </w:r>
      <w:r w:rsidRPr="001C4DE4">
        <w:rPr>
          <w:rFonts w:ascii="Times New Roman" w:hAnsi="Times New Roman" w:cs="Times New Roman"/>
          <w:sz w:val="28"/>
          <w:szCs w:val="28"/>
        </w:rPr>
        <w:t xml:space="preserve">осударственное управление в области картографии и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геоинформатики</w:t>
      </w:r>
      <w:proofErr w:type="spellEnd"/>
    </w:p>
    <w:p w:rsidR="001C4DE4" w:rsidRPr="001C4DE4" w:rsidRDefault="001C4DE4" w:rsidP="001C4DE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>Агроклиматическое и гидрологическое картографирование</w:t>
      </w:r>
    </w:p>
    <w:p w:rsidR="001C4DE4" w:rsidRPr="001C4DE4" w:rsidRDefault="001C4DE4" w:rsidP="001C4DE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1. Содержание и назначение агроклиматических карт</w:t>
      </w:r>
    </w:p>
    <w:p w:rsidR="001C4DE4" w:rsidRPr="001C4DE4" w:rsidRDefault="001C4DE4" w:rsidP="001C4DE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2. Содержание, виды и назначение гидрологических карт</w:t>
      </w:r>
    </w:p>
    <w:p w:rsidR="001C4DE4" w:rsidRPr="001C4DE4" w:rsidRDefault="001C4DE4" w:rsidP="001C4DE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3. Источники и методика создания агроклиматических карт</w:t>
      </w:r>
    </w:p>
    <w:p w:rsidR="001C4DE4" w:rsidRPr="001C4DE4" w:rsidRDefault="001C4DE4" w:rsidP="001C4DE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4. Источники и методика создания гидрологических карт</w:t>
      </w:r>
    </w:p>
    <w:p w:rsidR="001C4DE4" w:rsidRPr="001C4DE4" w:rsidRDefault="001C4DE4" w:rsidP="001C4DE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5. Основные картографические произведения по климату</w:t>
      </w:r>
    </w:p>
    <w:p w:rsidR="001C4DE4" w:rsidRPr="001C4DE4" w:rsidRDefault="001C4DE4" w:rsidP="001C4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 xml:space="preserve">Автоматизированная обработка аэрокосмической информации для картографирования </w:t>
      </w:r>
      <w:proofErr w:type="spellStart"/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>геопространственных</w:t>
      </w:r>
      <w:proofErr w:type="spellEnd"/>
      <w:r w:rsidRPr="001C4DE4">
        <w:rPr>
          <w:rFonts w:ascii="Times New Roman" w:eastAsia="Times New Roman" w:hAnsi="Times New Roman" w:cs="Times New Roman"/>
          <w:b/>
          <w:sz w:val="28"/>
          <w:szCs w:val="28"/>
        </w:rPr>
        <w:t xml:space="preserve"> данных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1. Основные свойства космических снимков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2. Классификация космических снимков по пространственному разрешению 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3. Краткие сведения о спутниковых данных среднего и высокого пространственного разрешения 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>4. Тематическое дешифрирование объектов, процессов и явлений по снимкам среднего и высокого разрешения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5. Данные спутников серии </w:t>
      </w:r>
      <w:proofErr w:type="spellStart"/>
      <w:r w:rsidRPr="001C4DE4">
        <w:rPr>
          <w:rFonts w:ascii="Times New Roman" w:eastAsia="Times New Roman" w:hAnsi="Times New Roman" w:cs="Times New Roman"/>
          <w:sz w:val="28"/>
          <w:szCs w:val="28"/>
        </w:rPr>
        <w:t>Landsat</w:t>
      </w:r>
      <w:proofErr w:type="spellEnd"/>
      <w:r w:rsidRPr="001C4DE4">
        <w:rPr>
          <w:rFonts w:ascii="Times New Roman" w:eastAsia="Times New Roman" w:hAnsi="Times New Roman" w:cs="Times New Roman"/>
          <w:sz w:val="28"/>
          <w:szCs w:val="28"/>
        </w:rPr>
        <w:t xml:space="preserve"> и SENTINEL-2</w:t>
      </w:r>
    </w:p>
    <w:p w:rsidR="001C4DE4" w:rsidRPr="001C4DE4" w:rsidRDefault="001C4DE4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C4DE4" w:rsidRPr="001C4DE4" w:rsidRDefault="001C4DE4" w:rsidP="001C4D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СОДЕРЖАНИЕ РАЗДЕЛОВ И ТЕМ ПРОГРАММЫ ВСТУПИТЕЛЬНОГО ИСПЫТАНИЯ</w:t>
      </w:r>
    </w:p>
    <w:p w:rsidR="001C4DE4" w:rsidRPr="001C4DE4" w:rsidRDefault="001C4DE4" w:rsidP="001C4D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По направлению 05.04.04 «Гидрометеорология»</w:t>
      </w:r>
    </w:p>
    <w:p w:rsidR="001C4DE4" w:rsidRPr="001C4DE4" w:rsidRDefault="001C4DE4" w:rsidP="001C4D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DE4" w:rsidRPr="001C4DE4" w:rsidRDefault="001C4DE4" w:rsidP="001C4D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C4DE4" w:rsidRPr="001C4DE4" w:rsidRDefault="001C4DE4" w:rsidP="001C4DE4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bCs/>
          <w:sz w:val="28"/>
          <w:szCs w:val="28"/>
        </w:rPr>
        <w:t>Общая гидрология </w:t>
      </w:r>
    </w:p>
    <w:p w:rsidR="001C4DE4" w:rsidRPr="001C4DE4" w:rsidRDefault="001C4DE4" w:rsidP="001C4DE4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1. Химические и физические свойства природных вод.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2. Круговорот воды в природе и водные ресурсы Земли. </w:t>
      </w:r>
    </w:p>
    <w:p w:rsidR="001C4DE4" w:rsidRPr="001C4DE4" w:rsidRDefault="001C4DE4" w:rsidP="001C4DE4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3. Физические основы гидрологических процессов. </w:t>
      </w:r>
    </w:p>
    <w:p w:rsidR="001C4DE4" w:rsidRPr="001C4DE4" w:rsidRDefault="001C4DE4" w:rsidP="001C4DE4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4. Водные объекты. Понятие о гидросфере. </w:t>
      </w:r>
    </w:p>
    <w:p w:rsidR="001C4DE4" w:rsidRPr="001C4DE4" w:rsidRDefault="001C4DE4" w:rsidP="001C4DE4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5. Гидрологический режим и гидрологические процессы.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Нормативно-правовые основы водопользования </w:t>
      </w:r>
    </w:p>
    <w:p w:rsidR="001C4DE4" w:rsidRPr="001C4DE4" w:rsidRDefault="001C4DE4" w:rsidP="001C4DE4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Понятие водного права как отрасли права. Предмет, метод и система водного права. Принципы водного права.</w:t>
      </w:r>
    </w:p>
    <w:p w:rsidR="001C4DE4" w:rsidRPr="001C4DE4" w:rsidRDefault="001C4DE4" w:rsidP="001C4DE4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lastRenderedPageBreak/>
        <w:t>Понятие, виды и общая характеристика водных объектов как объектов водных отношений.</w:t>
      </w:r>
    </w:p>
    <w:p w:rsidR="001C4DE4" w:rsidRPr="001C4DE4" w:rsidRDefault="001C4DE4" w:rsidP="001C4DE4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Понятие и формы права собственности на водные объекты. Субъекты права собственности на водные объекты.</w:t>
      </w:r>
      <w:r w:rsidRPr="001C4D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DE4" w:rsidRPr="001C4DE4" w:rsidRDefault="001C4DE4" w:rsidP="001C4DE4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Понятие государственного управления в области использования и охраны водных объектов. Понятие муниципального управления</w:t>
      </w:r>
      <w:r w:rsidRPr="001C4D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4DE4">
        <w:rPr>
          <w:rFonts w:ascii="Times New Roman" w:hAnsi="Times New Roman" w:cs="Times New Roman"/>
          <w:sz w:val="28"/>
          <w:szCs w:val="28"/>
        </w:rPr>
        <w:t>в</w:t>
      </w:r>
      <w:r w:rsidRPr="001C4D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4DE4">
        <w:rPr>
          <w:rFonts w:ascii="Times New Roman" w:hAnsi="Times New Roman" w:cs="Times New Roman"/>
          <w:sz w:val="28"/>
          <w:szCs w:val="28"/>
        </w:rPr>
        <w:t>области</w:t>
      </w:r>
      <w:r w:rsidRPr="001C4D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DE4">
        <w:rPr>
          <w:rFonts w:ascii="Times New Roman" w:hAnsi="Times New Roman" w:cs="Times New Roman"/>
          <w:sz w:val="28"/>
          <w:szCs w:val="28"/>
        </w:rPr>
        <w:t>использования</w:t>
      </w:r>
      <w:r w:rsidRPr="001C4D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DE4">
        <w:rPr>
          <w:rFonts w:ascii="Times New Roman" w:hAnsi="Times New Roman" w:cs="Times New Roman"/>
          <w:sz w:val="28"/>
          <w:szCs w:val="28"/>
        </w:rPr>
        <w:t>и охраны водных объектов.</w:t>
      </w:r>
      <w:r w:rsidRPr="001C4D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DE4" w:rsidRPr="001C4DE4" w:rsidRDefault="001C4DE4" w:rsidP="001C4DE4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Понятие функций государственного управления в области использования и охраны водных объектов</w:t>
      </w:r>
      <w:r w:rsidRPr="001C4DE4">
        <w:rPr>
          <w:rFonts w:ascii="Times New Roman" w:hAnsi="Times New Roman" w:cs="Times New Roman"/>
          <w:bCs/>
          <w:sz w:val="28"/>
          <w:szCs w:val="28"/>
        </w:rPr>
        <w:t>.</w:t>
      </w:r>
    </w:p>
    <w:p w:rsidR="001C4DE4" w:rsidRPr="001C4DE4" w:rsidRDefault="001C4DE4" w:rsidP="001C4DE4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Понятие, принципы, классификация видов права водопользования.</w:t>
      </w:r>
    </w:p>
    <w:p w:rsidR="001C4DE4" w:rsidRPr="001C4DE4" w:rsidRDefault="001C4DE4" w:rsidP="001C4DE4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Понятие правовой охраны водных объектов. Правовая охрана водных объектов от засорения, загрязнения и истощения.</w:t>
      </w:r>
    </w:p>
    <w:p w:rsidR="001C4DE4" w:rsidRPr="001C4DE4" w:rsidRDefault="001C4DE4" w:rsidP="001C4DE4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Понятие и принципы экономического механизма платности за использование, восстановление и охрану водных объектов.</w:t>
      </w:r>
    </w:p>
    <w:p w:rsidR="001C4DE4" w:rsidRPr="001C4DE4" w:rsidRDefault="001C4DE4" w:rsidP="001C4DE4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Понятие и функции юридической ответственности за водные правонарушения.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Гидробиологический мониторинг </w:t>
      </w:r>
    </w:p>
    <w:p w:rsidR="001C4DE4" w:rsidRPr="001C4DE4" w:rsidRDefault="001C4DE4" w:rsidP="001C4DE4">
      <w:pPr>
        <w:pStyle w:val="a3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1C4DE4">
        <w:rPr>
          <w:rFonts w:ascii="Times New Roman" w:hAnsi="Times New Roman" w:cs="Times New Roman"/>
          <w:spacing w:val="-7"/>
          <w:sz w:val="28"/>
          <w:szCs w:val="28"/>
        </w:rPr>
        <w:t>Предмет, методы и задачи экологии водных экосистем.</w:t>
      </w:r>
    </w:p>
    <w:p w:rsidR="001C4DE4" w:rsidRPr="001C4DE4" w:rsidRDefault="001C4DE4" w:rsidP="001C4DE4">
      <w:pPr>
        <w:pStyle w:val="a3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Структурно-функциональные особенности водных экосистем.</w:t>
      </w:r>
    </w:p>
    <w:p w:rsidR="001C4DE4" w:rsidRPr="001C4DE4" w:rsidRDefault="001C4DE4" w:rsidP="001C4DE4">
      <w:pPr>
        <w:pStyle w:val="a3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Основные экологические группы (жизненные формы) водных организмов.</w:t>
      </w:r>
    </w:p>
    <w:p w:rsidR="001C4DE4" w:rsidRPr="001C4DE4" w:rsidRDefault="001C4DE4" w:rsidP="001C4DE4">
      <w:pPr>
        <w:pStyle w:val="a3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Питание гидробионтов. Трофические группы. Кормовые ресурсы, кормовая база и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кормность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 водных объектов.</w:t>
      </w:r>
    </w:p>
    <w:p w:rsidR="001C4DE4" w:rsidRPr="001C4DE4" w:rsidRDefault="001C4DE4" w:rsidP="001C4DE4">
      <w:pPr>
        <w:pStyle w:val="a3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Загрязнение и самоочищение водоемов. Общая характеристика основных типов антропогенного воздействия на водные экосистемы.</w:t>
      </w:r>
    </w:p>
    <w:p w:rsidR="001C4DE4" w:rsidRPr="001C4DE4" w:rsidRDefault="001C4DE4" w:rsidP="001C4DE4">
      <w:pPr>
        <w:pStyle w:val="a3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Загрязнение водных экосистем. Проблема «чистой воды». Экологические основы охраны гидросферы.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Водные проблемы </w:t>
      </w:r>
    </w:p>
    <w:p w:rsidR="001C4DE4" w:rsidRPr="001C4DE4" w:rsidRDefault="001C4DE4" w:rsidP="001C4DE4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Водные ресурсы суши.</w:t>
      </w:r>
    </w:p>
    <w:p w:rsidR="001C4DE4" w:rsidRPr="001C4DE4" w:rsidRDefault="001C4DE4" w:rsidP="001C4DE4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Бассейновый принцип в водопользовании и охране водных ресурсов.</w:t>
      </w:r>
      <w:r w:rsidRPr="001C4D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DE4" w:rsidRPr="001C4DE4" w:rsidRDefault="001C4DE4" w:rsidP="001C4DE4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Проблемы рационального использования и охраны водных ресурсов.</w:t>
      </w:r>
      <w:r w:rsidRPr="001C4D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DE4" w:rsidRPr="001C4DE4" w:rsidRDefault="001C4DE4" w:rsidP="001C4DE4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Водные проблемы, обусловленные влиянием на состояние природных вод сельского хозяйства, рекреации, рыбного хозяйствам и гидроэнергетики.</w:t>
      </w:r>
      <w:r w:rsidRPr="001C4D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DE4" w:rsidRPr="001C4DE4" w:rsidRDefault="001C4DE4" w:rsidP="001C4DE4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Общие требования к составу и свойствам воды водных объектов, используемых в </w:t>
      </w:r>
      <w:proofErr w:type="spellStart"/>
      <w:r w:rsidRPr="001C4DE4">
        <w:rPr>
          <w:rFonts w:ascii="Times New Roman" w:hAnsi="Times New Roman" w:cs="Times New Roman"/>
          <w:sz w:val="28"/>
          <w:szCs w:val="28"/>
        </w:rPr>
        <w:t>рыбохозяйственных</w:t>
      </w:r>
      <w:proofErr w:type="spellEnd"/>
      <w:r w:rsidRPr="001C4DE4">
        <w:rPr>
          <w:rFonts w:ascii="Times New Roman" w:hAnsi="Times New Roman" w:cs="Times New Roman"/>
          <w:sz w:val="28"/>
          <w:szCs w:val="28"/>
        </w:rPr>
        <w:t xml:space="preserve"> целях.</w:t>
      </w:r>
      <w:r w:rsidRPr="001C4D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DE4" w:rsidRPr="001C4DE4" w:rsidRDefault="001C4DE4" w:rsidP="001C4DE4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Загрязняющие вещества и их виды. Понятия ПДК, ПДС, ПДВВ, </w:t>
      </w:r>
      <w:proofErr w:type="gramStart"/>
      <w:r w:rsidRPr="001C4DE4">
        <w:rPr>
          <w:rFonts w:ascii="Times New Roman" w:hAnsi="Times New Roman" w:cs="Times New Roman"/>
          <w:sz w:val="28"/>
          <w:szCs w:val="28"/>
        </w:rPr>
        <w:t>ИЗВ,УКИЗВ</w:t>
      </w:r>
      <w:proofErr w:type="gramEnd"/>
      <w:r w:rsidRPr="001C4DE4">
        <w:rPr>
          <w:rFonts w:ascii="Times New Roman" w:hAnsi="Times New Roman" w:cs="Times New Roman"/>
          <w:sz w:val="28"/>
          <w:szCs w:val="28"/>
        </w:rPr>
        <w:t>. Способы и методы очистки сточных вод.</w:t>
      </w:r>
    </w:p>
    <w:p w:rsidR="001C4DE4" w:rsidRPr="001C4DE4" w:rsidRDefault="001C4DE4" w:rsidP="001C4DE4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Индивидуальные нормы водопотребления и водоотведения, допустимый сброс.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Инженерная гидрология</w:t>
      </w:r>
    </w:p>
    <w:p w:rsidR="001C4DE4" w:rsidRPr="001C4DE4" w:rsidRDefault="001C4DE4" w:rsidP="001C4DE4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Основные гидрометеорологические характеристики, используемые в инженерных гидрологических расчетах.</w:t>
      </w:r>
    </w:p>
    <w:p w:rsidR="001C4DE4" w:rsidRPr="001C4DE4" w:rsidRDefault="001C4DE4" w:rsidP="001C4DE4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Расчет гидрологических характеристик при разном объеме гидрометрической информации. </w:t>
      </w:r>
    </w:p>
    <w:p w:rsidR="001C4DE4" w:rsidRPr="001C4DE4" w:rsidRDefault="001C4DE4" w:rsidP="001C4DE4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Расчет гидрологических характеристик при наличии длинного ряда гидрометрических наблюдений. </w:t>
      </w:r>
    </w:p>
    <w:p w:rsidR="001C4DE4" w:rsidRPr="001C4DE4" w:rsidRDefault="001C4DE4" w:rsidP="001C4DE4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lastRenderedPageBreak/>
        <w:t>Расчет гидрологических характеристик при ограниченности данных гидрометрических наблюдений.</w:t>
      </w:r>
    </w:p>
    <w:p w:rsidR="001C4DE4" w:rsidRPr="001C4DE4" w:rsidRDefault="001C4DE4" w:rsidP="001C4DE4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 Расчет гидрологических характеристик при отсутствии данных гидрометрических наблюдений.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Гидрология озер и водохранилищ 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1. Классификация озер. 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2. Водные массы.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3. Гидрологическая структура водоема.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4. Химический состав воды.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5. Трофический статус озер.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6. Уравнение баланса наносов в озере.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 xml:space="preserve">7. Термическая классификация Ф.А. </w:t>
      </w:r>
      <w:proofErr w:type="spellStart"/>
      <w:r w:rsidRPr="001C4DE4">
        <w:rPr>
          <w:rFonts w:ascii="Times New Roman" w:hAnsi="Times New Roman" w:cs="Times New Roman"/>
          <w:bCs/>
          <w:sz w:val="28"/>
          <w:szCs w:val="28"/>
        </w:rPr>
        <w:t>Фореля</w:t>
      </w:r>
      <w:proofErr w:type="spellEnd"/>
      <w:r w:rsidRPr="001C4DE4">
        <w:rPr>
          <w:rFonts w:ascii="Times New Roman" w:hAnsi="Times New Roman" w:cs="Times New Roman"/>
          <w:bCs/>
          <w:sz w:val="28"/>
          <w:szCs w:val="28"/>
        </w:rPr>
        <w:t>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8. Термодинамическая типизация озер. Термический бар.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Гидрометрия и гидрометеорологический мониторинг 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1.</w:t>
      </w:r>
      <w:r w:rsidRPr="001C4D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DE4">
        <w:rPr>
          <w:rFonts w:ascii="Times New Roman" w:hAnsi="Times New Roman" w:cs="Times New Roman"/>
          <w:bCs/>
          <w:sz w:val="28"/>
          <w:szCs w:val="28"/>
        </w:rPr>
        <w:t>Определение науки, цели и задачи курса.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2. Наблюдения за уровнями воды.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3. Вычисление расхода воды, измеренного поплавками.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4. Вычисление расхода воды, измеренного вертушкой.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5. Измерение глубин.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6. Определение зависимости между расходами и уровнями.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Гидрометеорологические прогнозы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1. Виды гидрометеорологических прогнозов.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2. Группы фонда научно-оперативных материалов.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3. Методики составления гидрологических прогнозов.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4. Гидрологическая информация для составления прогноза.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5. Составление гидрологических прогноз.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6. Долгосрочные прогнозы.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 xml:space="preserve">7. Заблаговременность и </w:t>
      </w:r>
      <w:proofErr w:type="spellStart"/>
      <w:r w:rsidRPr="001C4DE4">
        <w:rPr>
          <w:rFonts w:ascii="Times New Roman" w:hAnsi="Times New Roman" w:cs="Times New Roman"/>
          <w:bCs/>
          <w:sz w:val="28"/>
          <w:szCs w:val="28"/>
        </w:rPr>
        <w:t>оправдываемость</w:t>
      </w:r>
      <w:proofErr w:type="spellEnd"/>
      <w:r w:rsidRPr="001C4DE4">
        <w:rPr>
          <w:rFonts w:ascii="Times New Roman" w:hAnsi="Times New Roman" w:cs="Times New Roman"/>
          <w:bCs/>
          <w:sz w:val="28"/>
          <w:szCs w:val="28"/>
        </w:rPr>
        <w:t xml:space="preserve"> прогноза.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8. Эффективность методики Государственного гидрологического института.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 xml:space="preserve">9. </w:t>
      </w:r>
      <w:proofErr w:type="spellStart"/>
      <w:r w:rsidRPr="001C4DE4">
        <w:rPr>
          <w:rFonts w:ascii="Times New Roman" w:hAnsi="Times New Roman" w:cs="Times New Roman"/>
          <w:bCs/>
          <w:sz w:val="28"/>
          <w:szCs w:val="28"/>
        </w:rPr>
        <w:t>Оправдываемость</w:t>
      </w:r>
      <w:proofErr w:type="spellEnd"/>
      <w:r w:rsidRPr="001C4DE4">
        <w:rPr>
          <w:rFonts w:ascii="Times New Roman" w:hAnsi="Times New Roman" w:cs="Times New Roman"/>
          <w:bCs/>
          <w:sz w:val="28"/>
          <w:szCs w:val="28"/>
        </w:rPr>
        <w:t xml:space="preserve"> метода Гидрометцентра.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10. Долгосрочные прогнозы ледовых явлений на реках. 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11. Прогноз волны паводка по линейной модели трансформации.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Метеорология и климатология</w:t>
      </w:r>
    </w:p>
    <w:p w:rsidR="001C4DE4" w:rsidRPr="001C4DE4" w:rsidRDefault="001C4DE4" w:rsidP="001C4DE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1.Изменение климата.</w:t>
      </w:r>
    </w:p>
    <w:p w:rsidR="001C4DE4" w:rsidRPr="001C4DE4" w:rsidRDefault="001C4DE4" w:rsidP="001C4DE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2.Погода и климат. </w:t>
      </w:r>
    </w:p>
    <w:p w:rsidR="001C4DE4" w:rsidRPr="001C4DE4" w:rsidRDefault="001C4DE4" w:rsidP="001C4DE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3.Альбедо. </w:t>
      </w:r>
    </w:p>
    <w:p w:rsidR="001C4DE4" w:rsidRPr="001C4DE4" w:rsidRDefault="001C4DE4" w:rsidP="001C4DE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4.Атмосферные процессы.</w:t>
      </w:r>
    </w:p>
    <w:p w:rsidR="001C4DE4" w:rsidRPr="001C4DE4" w:rsidRDefault="001C4DE4" w:rsidP="001C4DE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5.Методы прогнозирования погоды.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Методы гидрометеорологических изысканий</w:t>
      </w:r>
    </w:p>
    <w:p w:rsidR="001C4DE4" w:rsidRPr="001C4DE4" w:rsidRDefault="001C4DE4" w:rsidP="001C4DE4">
      <w:pPr>
        <w:pStyle w:val="a3"/>
        <w:spacing w:after="0" w:line="240" w:lineRule="auto"/>
        <w:ind w:left="-142" w:firstLine="142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1.</w:t>
      </w:r>
      <w:r w:rsidRPr="001C4D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DE4">
        <w:rPr>
          <w:rFonts w:ascii="Times New Roman" w:hAnsi="Times New Roman" w:cs="Times New Roman"/>
          <w:bCs/>
          <w:sz w:val="28"/>
          <w:szCs w:val="28"/>
        </w:rPr>
        <w:t>Метеорологические изыскания </w:t>
      </w:r>
    </w:p>
    <w:p w:rsidR="001C4DE4" w:rsidRPr="001C4DE4" w:rsidRDefault="001C4DE4" w:rsidP="001C4DE4">
      <w:pPr>
        <w:pStyle w:val="a3"/>
        <w:spacing w:after="0" w:line="240" w:lineRule="auto"/>
        <w:ind w:left="-142" w:firstLine="142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2. Гидрометеорологические приборы</w:t>
      </w:r>
    </w:p>
    <w:p w:rsidR="001C4DE4" w:rsidRPr="001C4DE4" w:rsidRDefault="001C4DE4" w:rsidP="001C4DE4">
      <w:pPr>
        <w:pStyle w:val="a3"/>
        <w:spacing w:after="0" w:line="240" w:lineRule="auto"/>
        <w:ind w:left="-142" w:firstLine="142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3. Гидрологические изыскания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Гидрометеорологические основы охраны окружающей среды</w:t>
      </w:r>
    </w:p>
    <w:p w:rsidR="001C4DE4" w:rsidRPr="001C4DE4" w:rsidRDefault="001C4DE4" w:rsidP="001C4DE4">
      <w:pPr>
        <w:pStyle w:val="a3"/>
        <w:spacing w:after="0" w:line="240" w:lineRule="auto"/>
        <w:ind w:left="-284" w:firstLine="284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1. Охрана окружающей среды </w:t>
      </w:r>
    </w:p>
    <w:p w:rsidR="001C4DE4" w:rsidRPr="001C4DE4" w:rsidRDefault="001C4DE4" w:rsidP="001C4DE4">
      <w:pPr>
        <w:pStyle w:val="a3"/>
        <w:spacing w:after="0" w:line="240" w:lineRule="auto"/>
        <w:ind w:left="-284" w:firstLine="284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2. Законодательные акты</w:t>
      </w:r>
    </w:p>
    <w:p w:rsidR="001C4DE4" w:rsidRPr="001C4DE4" w:rsidRDefault="001C4DE4" w:rsidP="001C4DE4">
      <w:pPr>
        <w:pStyle w:val="a3"/>
        <w:spacing w:after="0" w:line="240" w:lineRule="auto"/>
        <w:ind w:left="-284" w:firstLine="284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lastRenderedPageBreak/>
        <w:t>3. Загрязнение атмосферного воздуха 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Почвоведение с основами почвенной гидрологии 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1. Разделы почвоведения. Методы почвоведения.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2. Факторы почвообразования.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3. Морфологические признаки почв.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4. Влажность почвы. Весовая и объемная влажность почвы.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5. Режим почвы. Типы режима почв.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Гидрогеология</w:t>
      </w:r>
    </w:p>
    <w:p w:rsidR="001C4DE4" w:rsidRPr="001C4DE4" w:rsidRDefault="001C4DE4" w:rsidP="001C4DE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Гидрогеологическая стратификация. Таксономические единицы.</w:t>
      </w:r>
    </w:p>
    <w:p w:rsidR="001C4DE4" w:rsidRPr="001C4DE4" w:rsidRDefault="001C4DE4" w:rsidP="001C4DE4">
      <w:pPr>
        <w:spacing w:after="0" w:line="240" w:lineRule="auto"/>
        <w:ind w:left="-1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гидрогеологической стратификации.</w:t>
      </w:r>
    </w:p>
    <w:p w:rsidR="001C4DE4" w:rsidRPr="001C4DE4" w:rsidRDefault="001C4DE4" w:rsidP="001C4DE4">
      <w:pPr>
        <w:pStyle w:val="a3"/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2. Физические свойства подземных вод.</w:t>
      </w:r>
    </w:p>
    <w:p w:rsidR="001C4DE4" w:rsidRPr="001C4DE4" w:rsidRDefault="001C4DE4" w:rsidP="001C4DE4">
      <w:pPr>
        <w:pStyle w:val="a3"/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3. Химический состав подземных вод.</w:t>
      </w:r>
    </w:p>
    <w:p w:rsidR="001C4DE4" w:rsidRPr="001C4DE4" w:rsidRDefault="001C4DE4" w:rsidP="001C4DE4">
      <w:pPr>
        <w:pStyle w:val="a3"/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4. Жесткость подземных вод. Виды жесткости.</w:t>
      </w:r>
    </w:p>
    <w:p w:rsidR="001C4DE4" w:rsidRPr="001C4DE4" w:rsidRDefault="001C4DE4" w:rsidP="001C4DE4">
      <w:pPr>
        <w:pStyle w:val="a3"/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5. Типы подземных вод.</w:t>
      </w:r>
    </w:p>
    <w:p w:rsidR="001C4DE4" w:rsidRPr="001C4DE4" w:rsidRDefault="001C4DE4" w:rsidP="001C4DE4">
      <w:pPr>
        <w:pStyle w:val="a3"/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Pr="001C4DE4">
        <w:rPr>
          <w:rFonts w:ascii="Times New Roman" w:hAnsi="Times New Roman" w:cs="Times New Roman"/>
          <w:bCs/>
          <w:sz w:val="28"/>
          <w:szCs w:val="28"/>
        </w:rPr>
        <w:t>Трещиноватость</w:t>
      </w:r>
      <w:proofErr w:type="spellEnd"/>
      <w:r w:rsidRPr="001C4DE4">
        <w:rPr>
          <w:rFonts w:ascii="Times New Roman" w:hAnsi="Times New Roman" w:cs="Times New Roman"/>
          <w:bCs/>
          <w:sz w:val="28"/>
          <w:szCs w:val="28"/>
        </w:rPr>
        <w:t xml:space="preserve"> горных пород. Виды </w:t>
      </w:r>
      <w:proofErr w:type="spellStart"/>
      <w:r w:rsidRPr="001C4DE4">
        <w:rPr>
          <w:rFonts w:ascii="Times New Roman" w:hAnsi="Times New Roman" w:cs="Times New Roman"/>
          <w:bCs/>
          <w:sz w:val="28"/>
          <w:szCs w:val="28"/>
        </w:rPr>
        <w:t>трещиноватости</w:t>
      </w:r>
      <w:proofErr w:type="spellEnd"/>
      <w:r w:rsidRPr="001C4DE4">
        <w:rPr>
          <w:rFonts w:ascii="Times New Roman" w:hAnsi="Times New Roman" w:cs="Times New Roman"/>
          <w:bCs/>
          <w:sz w:val="28"/>
          <w:szCs w:val="28"/>
        </w:rPr>
        <w:t>.</w:t>
      </w:r>
    </w:p>
    <w:p w:rsidR="001C4DE4" w:rsidRPr="001C4DE4" w:rsidRDefault="001C4DE4" w:rsidP="001C4DE4">
      <w:pPr>
        <w:pStyle w:val="a3"/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7. Формы выражения результатов анализа воды.</w:t>
      </w:r>
    </w:p>
    <w:p w:rsidR="001C4DE4" w:rsidRPr="001C4DE4" w:rsidRDefault="001C4DE4" w:rsidP="001C4DE4">
      <w:pPr>
        <w:pStyle w:val="a3"/>
        <w:spacing w:after="0" w:line="240" w:lineRule="auto"/>
        <w:ind w:left="709"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8. Виды воды в горных породах.</w:t>
      </w:r>
    </w:p>
    <w:p w:rsidR="001C4DE4" w:rsidRPr="001C4DE4" w:rsidRDefault="001C4DE4" w:rsidP="001C4D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Общая и речная гидравлика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1. Разделы гидравлики. Предмет, задачи гидравлики.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2. Закон Паскаля.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3. Давление жидкости.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4. Уравнение Бернулли.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5. Движение жидкости. Виды движения.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6. Сопротивления. Виды сопротивлений.</w:t>
      </w:r>
    </w:p>
    <w:p w:rsidR="001C4DE4" w:rsidRPr="001C4DE4" w:rsidRDefault="001C4DE4" w:rsidP="001C4DE4">
      <w:pPr>
        <w:pStyle w:val="a3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C4DE4">
        <w:rPr>
          <w:rFonts w:ascii="Times New Roman" w:hAnsi="Times New Roman" w:cs="Times New Roman"/>
          <w:bCs/>
          <w:sz w:val="28"/>
          <w:szCs w:val="28"/>
        </w:rPr>
        <w:t>7. Гидравлические характеристики.</w:t>
      </w:r>
    </w:p>
    <w:p w:rsidR="001C4DE4" w:rsidRPr="001C4DE4" w:rsidRDefault="001C4DE4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C4DE4" w:rsidRPr="001C4DE4" w:rsidRDefault="001C4DE4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C4DE4" w:rsidRPr="001C4DE4" w:rsidRDefault="001C4DE4" w:rsidP="001C4DE4">
      <w:pPr>
        <w:pStyle w:val="a3"/>
        <w:widowControl w:val="0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СОДЕРЖАНИЕ РАЗДЕЛОВ И ТЕМ ПРОГРАММЫ ВСТУПИТЕЛЬНОГО ИСПЫТАНИЯ</w:t>
      </w:r>
    </w:p>
    <w:p w:rsidR="001C4DE4" w:rsidRPr="001C4DE4" w:rsidRDefault="001C4DE4" w:rsidP="001C4DE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b/>
          <w:sz w:val="28"/>
          <w:szCs w:val="28"/>
        </w:rPr>
        <w:t>По направлению 43.04.02 «Туризм»</w:t>
      </w:r>
    </w:p>
    <w:p w:rsidR="001C4DE4" w:rsidRPr="001C4DE4" w:rsidRDefault="001C4DE4" w:rsidP="001C4DE4">
      <w:pPr>
        <w:pStyle w:val="a3"/>
        <w:widowControl w:val="0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C4DE4" w:rsidRPr="001C4DE4" w:rsidRDefault="001C4DE4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Понятие туризма. Путешествие и туризм. Определения туризма. Критерии, признаки и цели туризма. Функции туризма. Путешествие и туризм.</w:t>
      </w:r>
    </w:p>
    <w:p w:rsidR="001C4DE4" w:rsidRPr="001C4DE4" w:rsidRDefault="001C4DE4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Значение туризма. Влияние </w:t>
      </w:r>
      <w:r w:rsidRPr="001C4DE4">
        <w:rPr>
          <w:rStyle w:val="FontStyle13"/>
          <w:b w:val="0"/>
          <w:sz w:val="28"/>
          <w:szCs w:val="28"/>
        </w:rPr>
        <w:t xml:space="preserve">туризма на жизнедеятельность человека. </w:t>
      </w:r>
      <w:r w:rsidRPr="001C4DE4">
        <w:rPr>
          <w:rStyle w:val="FontStyle11"/>
          <w:rFonts w:ascii="Times New Roman" w:hAnsi="Times New Roman" w:cs="Times New Roman"/>
          <w:sz w:val="28"/>
          <w:szCs w:val="28"/>
        </w:rPr>
        <w:t>Экономическое значение туризма. Социальное, экологическое и гуманитарное значение туризма.</w:t>
      </w:r>
    </w:p>
    <w:p w:rsidR="001C4DE4" w:rsidRPr="001C4DE4" w:rsidRDefault="001C4DE4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Style w:val="FontStyle12"/>
          <w:rFonts w:ascii="Times New Roman" w:hAnsi="Times New Roman" w:cs="Times New Roman"/>
          <w:sz w:val="28"/>
          <w:szCs w:val="28"/>
        </w:rPr>
        <w:t>Классификация, виды и формы туризма. Особенности подразделения туризма на таксоны. Классификация туризма по целям путешествия. Новые виды классификации туризма. Формы туризма по внешним признакам и воздействиям.</w:t>
      </w:r>
    </w:p>
    <w:p w:rsidR="001C4DE4" w:rsidRPr="001C4DE4" w:rsidRDefault="001C4DE4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Style w:val="FontStyle11"/>
          <w:rFonts w:ascii="Times New Roman" w:hAnsi="Times New Roman" w:cs="Times New Roman"/>
          <w:sz w:val="28"/>
          <w:szCs w:val="28"/>
        </w:rPr>
        <w:t xml:space="preserve">Турист как субъект туризма. </w:t>
      </w:r>
      <w:r w:rsidRPr="001C4DE4">
        <w:rPr>
          <w:rStyle w:val="FontStyle12"/>
          <w:rFonts w:ascii="Times New Roman" w:hAnsi="Times New Roman" w:cs="Times New Roman"/>
          <w:sz w:val="28"/>
          <w:szCs w:val="28"/>
        </w:rPr>
        <w:t xml:space="preserve">Определение туриста. </w:t>
      </w:r>
      <w:r w:rsidRPr="001C4DE4">
        <w:rPr>
          <w:rStyle w:val="FontStyle14"/>
          <w:b w:val="0"/>
          <w:sz w:val="28"/>
          <w:szCs w:val="28"/>
        </w:rPr>
        <w:t xml:space="preserve">Классификация туристов. </w:t>
      </w:r>
      <w:r w:rsidRPr="001C4DE4">
        <w:rPr>
          <w:rStyle w:val="FontStyle13"/>
          <w:b w:val="0"/>
          <w:sz w:val="28"/>
          <w:szCs w:val="28"/>
        </w:rPr>
        <w:t>Цели и мотивация туристов. Права, обязанности и свободы туриста.</w:t>
      </w:r>
    </w:p>
    <w:p w:rsidR="001C4DE4" w:rsidRPr="001C4DE4" w:rsidRDefault="001C4DE4" w:rsidP="001C4DE4">
      <w:pPr>
        <w:widowControl w:val="0"/>
        <w:spacing w:after="0" w:line="240" w:lineRule="auto"/>
        <w:ind w:firstLine="709"/>
        <w:contextualSpacing/>
        <w:jc w:val="both"/>
        <w:rPr>
          <w:rStyle w:val="FontStyle14"/>
          <w:b w:val="0"/>
          <w:sz w:val="28"/>
          <w:szCs w:val="28"/>
        </w:rPr>
      </w:pPr>
      <w:r w:rsidRPr="001C4DE4">
        <w:rPr>
          <w:rStyle w:val="FontStyle14"/>
          <w:b w:val="0"/>
          <w:sz w:val="28"/>
          <w:szCs w:val="28"/>
        </w:rPr>
        <w:t>Туризм в системе научного знания. Науки о туризме.</w:t>
      </w:r>
    </w:p>
    <w:p w:rsidR="001C4DE4" w:rsidRPr="001C4DE4" w:rsidRDefault="001C4DE4" w:rsidP="001C4DE4">
      <w:pPr>
        <w:pStyle w:val="Style1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4DE4">
        <w:rPr>
          <w:rStyle w:val="FontStyle12"/>
          <w:rFonts w:ascii="Times New Roman" w:hAnsi="Times New Roman" w:cs="Times New Roman"/>
          <w:sz w:val="28"/>
          <w:szCs w:val="28"/>
        </w:rPr>
        <w:t xml:space="preserve">Основные направления изучения туризма. </w:t>
      </w:r>
      <w:proofErr w:type="spellStart"/>
      <w:r w:rsidRPr="001C4DE4">
        <w:rPr>
          <w:rStyle w:val="FontStyle13"/>
          <w:b w:val="0"/>
          <w:sz w:val="28"/>
          <w:szCs w:val="28"/>
        </w:rPr>
        <w:t>Туристика</w:t>
      </w:r>
      <w:proofErr w:type="spellEnd"/>
      <w:r w:rsidRPr="001C4DE4">
        <w:rPr>
          <w:rStyle w:val="FontStyle13"/>
          <w:b w:val="0"/>
          <w:sz w:val="28"/>
          <w:szCs w:val="28"/>
        </w:rPr>
        <w:t xml:space="preserve"> как комплексная </w:t>
      </w:r>
      <w:r w:rsidRPr="001C4DE4">
        <w:rPr>
          <w:rStyle w:val="FontStyle13"/>
          <w:b w:val="0"/>
          <w:sz w:val="28"/>
          <w:szCs w:val="28"/>
        </w:rPr>
        <w:lastRenderedPageBreak/>
        <w:t xml:space="preserve">наука о туризме. </w:t>
      </w:r>
      <w:r w:rsidRPr="001C4DE4">
        <w:rPr>
          <w:rStyle w:val="FontStyle12"/>
          <w:rFonts w:ascii="Times New Roman" w:hAnsi="Times New Roman" w:cs="Times New Roman"/>
          <w:sz w:val="28"/>
          <w:szCs w:val="28"/>
        </w:rPr>
        <w:t xml:space="preserve">Альтернативные науки </w:t>
      </w:r>
      <w:r w:rsidRPr="001C4DE4">
        <w:rPr>
          <w:rStyle w:val="FontStyle11"/>
          <w:rFonts w:ascii="Times New Roman" w:hAnsi="Times New Roman" w:cs="Times New Roman"/>
          <w:sz w:val="28"/>
          <w:szCs w:val="28"/>
        </w:rPr>
        <w:t xml:space="preserve">о </w:t>
      </w:r>
      <w:r w:rsidRPr="001C4DE4">
        <w:rPr>
          <w:rStyle w:val="FontStyle12"/>
          <w:rFonts w:ascii="Times New Roman" w:hAnsi="Times New Roman" w:cs="Times New Roman"/>
          <w:sz w:val="28"/>
          <w:szCs w:val="28"/>
        </w:rPr>
        <w:t>туризме.</w:t>
      </w:r>
    </w:p>
    <w:p w:rsidR="001C4DE4" w:rsidRPr="001C4DE4" w:rsidRDefault="001C4DE4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Ресурсы и инфраструктура туризма. </w:t>
      </w:r>
      <w:r w:rsidRPr="001C4DE4">
        <w:rPr>
          <w:rStyle w:val="FontStyle14"/>
          <w:b w:val="0"/>
          <w:sz w:val="28"/>
          <w:szCs w:val="28"/>
        </w:rPr>
        <w:t xml:space="preserve">Туристский потенциал территории. </w:t>
      </w:r>
      <w:r w:rsidRPr="001C4DE4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Особенности определения и структура туристского потенциала. </w:t>
      </w:r>
      <w:r w:rsidRPr="001C4DE4">
        <w:rPr>
          <w:rStyle w:val="FontStyle11"/>
          <w:rFonts w:ascii="Times New Roman" w:hAnsi="Times New Roman" w:cs="Times New Roman"/>
          <w:spacing w:val="-10"/>
          <w:sz w:val="28"/>
          <w:szCs w:val="28"/>
        </w:rPr>
        <w:t>Оценка</w:t>
      </w:r>
      <w:r w:rsidRPr="001C4DE4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1C4DE4">
        <w:rPr>
          <w:rStyle w:val="FontStyle11"/>
          <w:rFonts w:ascii="Times New Roman" w:hAnsi="Times New Roman" w:cs="Times New Roman"/>
          <w:spacing w:val="-10"/>
          <w:sz w:val="28"/>
          <w:szCs w:val="28"/>
        </w:rPr>
        <w:t>рекреационного</w:t>
      </w:r>
      <w:r w:rsidRPr="001C4DE4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1C4DE4">
        <w:rPr>
          <w:rStyle w:val="FontStyle11"/>
          <w:rFonts w:ascii="Times New Roman" w:hAnsi="Times New Roman" w:cs="Times New Roman"/>
          <w:spacing w:val="-10"/>
          <w:sz w:val="28"/>
          <w:szCs w:val="28"/>
        </w:rPr>
        <w:t>потенциала</w:t>
      </w:r>
      <w:r w:rsidRPr="001C4DE4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1C4DE4">
        <w:rPr>
          <w:rStyle w:val="FontStyle11"/>
          <w:rFonts w:ascii="Times New Roman" w:hAnsi="Times New Roman" w:cs="Times New Roman"/>
          <w:spacing w:val="-10"/>
          <w:sz w:val="28"/>
          <w:szCs w:val="28"/>
        </w:rPr>
        <w:t xml:space="preserve">России. </w:t>
      </w:r>
      <w:r w:rsidRPr="001C4DE4">
        <w:rPr>
          <w:rStyle w:val="FontStyle12"/>
          <w:rFonts w:ascii="Times New Roman" w:hAnsi="Times New Roman" w:cs="Times New Roman"/>
          <w:sz w:val="28"/>
          <w:szCs w:val="28"/>
        </w:rPr>
        <w:t>Оценка природно-рекреационного потенциала территории</w:t>
      </w:r>
    </w:p>
    <w:p w:rsidR="001C4DE4" w:rsidRPr="001C4DE4" w:rsidRDefault="001C4DE4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Style w:val="FontStyle11"/>
          <w:rFonts w:ascii="Times New Roman" w:hAnsi="Times New Roman" w:cs="Times New Roman"/>
          <w:spacing w:val="-10"/>
          <w:sz w:val="28"/>
          <w:szCs w:val="28"/>
        </w:rPr>
        <w:t>Туристские</w:t>
      </w:r>
      <w:r w:rsidRPr="001C4DE4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1C4DE4">
        <w:rPr>
          <w:rStyle w:val="FontStyle11"/>
          <w:rFonts w:ascii="Times New Roman" w:hAnsi="Times New Roman" w:cs="Times New Roman"/>
          <w:spacing w:val="-10"/>
          <w:sz w:val="28"/>
          <w:szCs w:val="28"/>
        </w:rPr>
        <w:t>ресурсы</w:t>
      </w:r>
      <w:r w:rsidRPr="001C4DE4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1C4DE4">
        <w:rPr>
          <w:rStyle w:val="FontStyle11"/>
          <w:rFonts w:ascii="Times New Roman" w:hAnsi="Times New Roman" w:cs="Times New Roman"/>
          <w:spacing w:val="-10"/>
          <w:sz w:val="28"/>
          <w:szCs w:val="28"/>
        </w:rPr>
        <w:t>как</w:t>
      </w:r>
      <w:r w:rsidRPr="001C4DE4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1C4DE4">
        <w:rPr>
          <w:rStyle w:val="FontStyle11"/>
          <w:rFonts w:ascii="Times New Roman" w:hAnsi="Times New Roman" w:cs="Times New Roman"/>
          <w:spacing w:val="-10"/>
          <w:sz w:val="28"/>
          <w:szCs w:val="28"/>
        </w:rPr>
        <w:t>основа организации</w:t>
      </w:r>
      <w:r w:rsidRPr="001C4DE4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1C4DE4">
        <w:rPr>
          <w:rStyle w:val="FontStyle11"/>
          <w:rFonts w:ascii="Times New Roman" w:hAnsi="Times New Roman" w:cs="Times New Roman"/>
          <w:spacing w:val="-10"/>
          <w:sz w:val="28"/>
          <w:szCs w:val="28"/>
        </w:rPr>
        <w:t xml:space="preserve">туризма. </w:t>
      </w:r>
      <w:r w:rsidRPr="001C4DE4">
        <w:rPr>
          <w:rStyle w:val="FontStyle12"/>
          <w:rFonts w:ascii="Times New Roman" w:hAnsi="Times New Roman" w:cs="Times New Roman"/>
          <w:sz w:val="28"/>
          <w:szCs w:val="28"/>
        </w:rPr>
        <w:t xml:space="preserve">Определение туристских ресурсов и их свойства. Виды туристских ресурсов. </w:t>
      </w:r>
      <w:r w:rsidRPr="001C4DE4">
        <w:rPr>
          <w:rStyle w:val="FontStyle13"/>
          <w:b w:val="0"/>
          <w:sz w:val="28"/>
          <w:szCs w:val="28"/>
        </w:rPr>
        <w:t>Туристские объекты и комплексы. Признаки и типы туристских объектов и комплексов. Оценка территории для туристского использования.</w:t>
      </w:r>
    </w:p>
    <w:p w:rsidR="001C4DE4" w:rsidRPr="001C4DE4" w:rsidRDefault="001C4DE4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 xml:space="preserve">Туристские учреждения. Туристская сеть. Материальная база </w:t>
      </w:r>
      <w:r w:rsidRPr="001C4DE4">
        <w:rPr>
          <w:rStyle w:val="FontStyle12"/>
          <w:rFonts w:ascii="Times New Roman" w:hAnsi="Times New Roman" w:cs="Times New Roman"/>
          <w:sz w:val="28"/>
          <w:szCs w:val="28"/>
        </w:rPr>
        <w:t xml:space="preserve">туризма. Санатории. Пансионаты. Дома отдыха. Базы отдыха. Турбазы. Рекреационные парки. Тематические парки. </w:t>
      </w:r>
      <w:r w:rsidRPr="001C4DE4">
        <w:rPr>
          <w:rFonts w:ascii="Times New Roman" w:hAnsi="Times New Roman" w:cs="Times New Roman"/>
          <w:sz w:val="28"/>
          <w:szCs w:val="28"/>
        </w:rPr>
        <w:t>Индустрия туризма, досуга и гостеприимства. Определение туристской индустрии. Факторы роста индустрии туризма.</w:t>
      </w:r>
    </w:p>
    <w:p w:rsidR="001C4DE4" w:rsidRPr="001C4DE4" w:rsidRDefault="001C4DE4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Состав системы туризма. Классификация предприятий, производящих туристские услуги. Структура туристской индустрии. Туристский бизнес.</w:t>
      </w:r>
    </w:p>
    <w:p w:rsidR="001C4DE4" w:rsidRPr="001C4DE4" w:rsidRDefault="001C4DE4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Транспорт в туристской индустрии. Роль транспорта в туристском бизнесе. Классификация транспортных средств. Воздушный транспорт в туризме. Чартер. Тарифы на транспорт. Морские и речные круизы. Железнодорожные туры. Автобусные туры.</w:t>
      </w:r>
    </w:p>
    <w:p w:rsidR="001C4DE4" w:rsidRPr="001C4DE4" w:rsidRDefault="001C4DE4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Особенности организации гостиничной индустрии. Гостиничная индустрия как вид экономической деятельности. Специфика гостиничных услуг. Стандарты обслуживания. Классификация средств размещения. Характеристика основных групп гостиниц.</w:t>
      </w:r>
    </w:p>
    <w:p w:rsidR="001C4DE4" w:rsidRPr="001C4DE4" w:rsidRDefault="001C4DE4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Индустрия питания туристов. Классификация туристских предприятий питания. Типы предприятий питания. Варианты организации питания.</w:t>
      </w:r>
    </w:p>
    <w:p w:rsidR="001C4DE4" w:rsidRPr="001C4DE4" w:rsidRDefault="001C4DE4" w:rsidP="001C4D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DE4">
        <w:rPr>
          <w:rFonts w:ascii="Times New Roman" w:hAnsi="Times New Roman" w:cs="Times New Roman"/>
          <w:sz w:val="28"/>
          <w:szCs w:val="28"/>
        </w:rPr>
        <w:t>Туристская анимация. Индустрия досуга и развлечений. Состав индустрии развлечений. Основные характеристики процесса развлечения туристов. Виды предприятий досуга и развлечений. Понятие, функции и значение анимации. Типология анимации.</w:t>
      </w:r>
    </w:p>
    <w:p w:rsidR="001C4DE4" w:rsidRPr="001C4DE4" w:rsidRDefault="001C4DE4" w:rsidP="001C4DE4">
      <w:pPr>
        <w:pStyle w:val="3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1C4DE4">
        <w:rPr>
          <w:rStyle w:val="12"/>
          <w:sz w:val="28"/>
          <w:szCs w:val="28"/>
        </w:rPr>
        <w:t>География и своеобразие территориальных рекреационных систем мира. География территориальных рекреационных систем России. Влияние процесса глобализации на развитие туристско-рекреационного хозяйства стран и регионов.</w:t>
      </w:r>
    </w:p>
    <w:p w:rsidR="001C4DE4" w:rsidRPr="001C4DE4" w:rsidRDefault="001C4DE4" w:rsidP="001C4DE4">
      <w:pPr>
        <w:pStyle w:val="3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1C4DE4">
        <w:rPr>
          <w:rStyle w:val="12"/>
          <w:sz w:val="28"/>
          <w:szCs w:val="28"/>
        </w:rPr>
        <w:t>География туристско-рекреационных зон России.</w:t>
      </w:r>
    </w:p>
    <w:p w:rsidR="001C4DE4" w:rsidRPr="001C4DE4" w:rsidRDefault="001C4DE4" w:rsidP="001C4DE4">
      <w:pPr>
        <w:pStyle w:val="3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1C4DE4">
        <w:rPr>
          <w:rStyle w:val="12"/>
          <w:sz w:val="28"/>
          <w:szCs w:val="28"/>
        </w:rPr>
        <w:t>Методы рекреационно-географических исследований. Оценка механизмов территориальной организации туристско-рекреационного хозяйства региона.</w:t>
      </w:r>
    </w:p>
    <w:p w:rsidR="001C4DE4" w:rsidRDefault="001C4DE4" w:rsidP="001C4DE4">
      <w:pPr>
        <w:pStyle w:val="3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1C4DE4">
        <w:rPr>
          <w:sz w:val="28"/>
          <w:szCs w:val="28"/>
        </w:rPr>
        <w:t>Рекреационные ресурсы России. Природные комплексы и их компоненты. Курортно-оздоровительные, спортивные и экскурсионно-туристские рекреационные ресурсы РФ.</w:t>
      </w:r>
    </w:p>
    <w:p w:rsidR="001C4DE4" w:rsidRDefault="001C4DE4" w:rsidP="001C4DE4">
      <w:pPr>
        <w:pStyle w:val="3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</w:p>
    <w:p w:rsidR="001C4DE4" w:rsidRDefault="001C4DE4" w:rsidP="001C4D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C4DE4" w:rsidRDefault="001C4DE4" w:rsidP="001C4D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C4DE4" w:rsidRDefault="001C4DE4" w:rsidP="001C4D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C4DE4" w:rsidRDefault="001C4DE4" w:rsidP="001C4D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C4DE4" w:rsidRDefault="001C4DE4" w:rsidP="001C4D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C4DE4" w:rsidRPr="0016129A" w:rsidRDefault="001C4DE4" w:rsidP="001C4D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6129A">
        <w:rPr>
          <w:rFonts w:ascii="Times New Roman" w:hAnsi="Times New Roman" w:cs="Times New Roman"/>
          <w:b/>
          <w:caps/>
          <w:sz w:val="24"/>
          <w:szCs w:val="24"/>
        </w:rPr>
        <w:t xml:space="preserve">Демоверсия экзаменационного варианта </w:t>
      </w:r>
    </w:p>
    <w:p w:rsidR="001C4DE4" w:rsidRPr="0016129A" w:rsidRDefault="001C4DE4" w:rsidP="001C4D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C4DE4" w:rsidRPr="00B2353F" w:rsidRDefault="001C4DE4" w:rsidP="00B23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1. Какие страны 14.10.1973 г. объявили о создании Организации стран-экспортеров нефти» (ОПЕК)? </w:t>
      </w:r>
    </w:p>
    <w:p w:rsidR="001C4DE4" w:rsidRPr="00B2353F" w:rsidRDefault="001C4DE4" w:rsidP="00B23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1. США, Канада и Мексика </w:t>
      </w:r>
    </w:p>
    <w:p w:rsidR="001C4DE4" w:rsidRPr="00B2353F" w:rsidRDefault="001C4DE4" w:rsidP="00B23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2. Саудовская Аравия, Венесуэла, Ирак, Иран, Кувейт </w:t>
      </w:r>
    </w:p>
    <w:p w:rsidR="001C4DE4" w:rsidRPr="00B2353F" w:rsidRDefault="001C4DE4" w:rsidP="00B23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3. Россия, Белоруссия, Украина и Казахстан </w:t>
      </w:r>
    </w:p>
    <w:p w:rsidR="001C4DE4" w:rsidRPr="00B2353F" w:rsidRDefault="001C4DE4" w:rsidP="00B2353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4. Азербайджан, Германия, Чехия, Словакия, Албания </w:t>
      </w:r>
    </w:p>
    <w:p w:rsidR="001C4DE4" w:rsidRPr="00B2353F" w:rsidRDefault="001C4DE4" w:rsidP="00B23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Pr="00B2353F" w:rsidRDefault="001C4DE4" w:rsidP="00B2353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2. Что из указанного списка образует самые крупные скопления углеводородов в естественном залегании? </w:t>
      </w:r>
    </w:p>
    <w:p w:rsidR="001C4DE4" w:rsidRPr="00B2353F" w:rsidRDefault="001C4DE4" w:rsidP="00B23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1. «Сухие» метан-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этановые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газы </w:t>
      </w:r>
    </w:p>
    <w:p w:rsidR="001C4DE4" w:rsidRPr="00B2353F" w:rsidRDefault="001C4DE4" w:rsidP="00B23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2. Газоконденсатные залежи </w:t>
      </w:r>
    </w:p>
    <w:p w:rsidR="001C4DE4" w:rsidRPr="00B2353F" w:rsidRDefault="001C4DE4" w:rsidP="00B23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3. Газогидраты </w:t>
      </w:r>
    </w:p>
    <w:p w:rsidR="001C4DE4" w:rsidRPr="00B2353F" w:rsidRDefault="001C4DE4" w:rsidP="00B23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4. Тяжелые нефти </w:t>
      </w:r>
    </w:p>
    <w:p w:rsidR="001C4DE4" w:rsidRPr="00B2353F" w:rsidRDefault="001C4DE4" w:rsidP="00B2353F">
      <w:pPr>
        <w:pStyle w:val="3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</w:p>
    <w:p w:rsidR="001C4DE4" w:rsidRPr="00B2353F" w:rsidRDefault="001C4DE4" w:rsidP="00B235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3. Часть поверхности суши с определенными границами называется:</w:t>
      </w:r>
    </w:p>
    <w:p w:rsidR="001C4DE4" w:rsidRPr="00B2353F" w:rsidRDefault="001C4DE4" w:rsidP="00B2353F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53F">
        <w:rPr>
          <w:rFonts w:ascii="Times New Roman" w:hAnsi="Times New Roman" w:cs="Times New Roman"/>
          <w:bCs/>
          <w:sz w:val="28"/>
          <w:szCs w:val="28"/>
        </w:rPr>
        <w:t>территорией</w:t>
      </w:r>
    </w:p>
    <w:p w:rsidR="001C4DE4" w:rsidRPr="00B2353F" w:rsidRDefault="001C4DE4" w:rsidP="00B2353F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акваторией</w:t>
      </w:r>
    </w:p>
    <w:p w:rsidR="001C4DE4" w:rsidRPr="00B2353F" w:rsidRDefault="001C4DE4" w:rsidP="00B2353F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sz w:val="28"/>
          <w:szCs w:val="28"/>
        </w:rPr>
        <w:t>населенным пунктом</w:t>
      </w:r>
    </w:p>
    <w:p w:rsidR="001C4DE4" w:rsidRPr="00B2353F" w:rsidRDefault="001C4DE4" w:rsidP="00B2353F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sz w:val="28"/>
          <w:szCs w:val="28"/>
        </w:rPr>
        <w:t>административным районом</w:t>
      </w:r>
    </w:p>
    <w:p w:rsidR="001C4DE4" w:rsidRPr="00B2353F" w:rsidRDefault="001C4DE4" w:rsidP="00B2353F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C4DE4" w:rsidRPr="00B2353F" w:rsidRDefault="001C4DE4" w:rsidP="00B2353F">
      <w:pPr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4. Вершиной античной картографии является:</w:t>
      </w:r>
    </w:p>
    <w:p w:rsidR="001C4DE4" w:rsidRPr="00B2353F" w:rsidRDefault="001C4DE4" w:rsidP="00B2353F">
      <w:pPr>
        <w:spacing w:after="0" w:line="240" w:lineRule="auto"/>
        <w:ind w:left="567" w:right="-185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1. «Руководство по географии» К.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Птоломея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DE4" w:rsidRPr="00B2353F" w:rsidRDefault="001C4DE4" w:rsidP="00B2353F">
      <w:pPr>
        <w:spacing w:after="0" w:line="240" w:lineRule="auto"/>
        <w:ind w:left="567"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2. «Географическая доска» Анаксимандра</w:t>
      </w:r>
    </w:p>
    <w:p w:rsidR="001C4DE4" w:rsidRPr="00B2353F" w:rsidRDefault="001C4DE4" w:rsidP="00B2353F">
      <w:pPr>
        <w:spacing w:after="0" w:line="240" w:lineRule="auto"/>
        <w:ind w:left="567"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3. глобус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Кратеса</w:t>
      </w:r>
      <w:proofErr w:type="spellEnd"/>
    </w:p>
    <w:p w:rsidR="001C4DE4" w:rsidRPr="00B2353F" w:rsidRDefault="001C4DE4" w:rsidP="00B2353F">
      <w:pPr>
        <w:spacing w:after="0" w:line="240" w:lineRule="auto"/>
        <w:ind w:left="567" w:right="-185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4. «География» Эратосфена</w:t>
      </w:r>
    </w:p>
    <w:p w:rsidR="001C4DE4" w:rsidRPr="00B2353F" w:rsidRDefault="001C4DE4" w:rsidP="00B2353F">
      <w:pPr>
        <w:spacing w:after="0" w:line="240" w:lineRule="auto"/>
        <w:ind w:left="567"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DE4" w:rsidRPr="00B2353F" w:rsidRDefault="001C4DE4" w:rsidP="00B2353F">
      <w:pPr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5. Какие из нижеуказанных слов использовались для обозначения картографических произведений до появления термина «карта»:</w:t>
      </w:r>
    </w:p>
    <w:p w:rsidR="001C4DE4" w:rsidRPr="00B2353F" w:rsidRDefault="001C4DE4" w:rsidP="00B2353F">
      <w:pPr>
        <w:spacing w:after="0" w:line="240" w:lineRule="auto"/>
        <w:ind w:left="567" w:right="-185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1. </w:t>
      </w:r>
      <w:r w:rsidRPr="00B2353F">
        <w:rPr>
          <w:rFonts w:ascii="Times New Roman" w:hAnsi="Times New Roman" w:cs="Times New Roman"/>
          <w:sz w:val="28"/>
          <w:szCs w:val="28"/>
          <w:lang w:val="en-US"/>
        </w:rPr>
        <w:t>tabula</w:t>
      </w:r>
    </w:p>
    <w:p w:rsidR="001C4DE4" w:rsidRPr="00B2353F" w:rsidRDefault="001C4DE4" w:rsidP="00B2353F">
      <w:pPr>
        <w:spacing w:after="0" w:line="240" w:lineRule="auto"/>
        <w:ind w:left="567"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2353F">
        <w:rPr>
          <w:rFonts w:ascii="Times New Roman" w:hAnsi="Times New Roman" w:cs="Times New Roman"/>
          <w:sz w:val="28"/>
          <w:szCs w:val="28"/>
          <w:lang w:val="en-US"/>
        </w:rPr>
        <w:t>terker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DE4" w:rsidRPr="00B2353F" w:rsidRDefault="001C4DE4" w:rsidP="00B2353F">
      <w:pPr>
        <w:spacing w:after="0" w:line="240" w:lineRule="auto"/>
        <w:ind w:left="567" w:right="-185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2353F">
        <w:rPr>
          <w:rFonts w:ascii="Times New Roman" w:hAnsi="Times New Roman" w:cs="Times New Roman"/>
          <w:sz w:val="28"/>
          <w:szCs w:val="28"/>
          <w:lang w:val="en-US"/>
        </w:rPr>
        <w:t>descriptionis</w:t>
      </w:r>
      <w:proofErr w:type="spellEnd"/>
    </w:p>
    <w:p w:rsidR="001C4DE4" w:rsidRPr="00A71E5B" w:rsidRDefault="001C4DE4" w:rsidP="00B2353F">
      <w:pPr>
        <w:spacing w:after="0" w:line="240" w:lineRule="auto"/>
        <w:ind w:left="567" w:right="-185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4. </w:t>
      </w:r>
      <w:r w:rsidRPr="00B2353F">
        <w:rPr>
          <w:rFonts w:ascii="Times New Roman" w:hAnsi="Times New Roman" w:cs="Times New Roman"/>
          <w:sz w:val="28"/>
          <w:szCs w:val="28"/>
          <w:lang w:val="en-US"/>
        </w:rPr>
        <w:t>map</w:t>
      </w:r>
    </w:p>
    <w:p w:rsidR="001C4DE4" w:rsidRPr="00B2353F" w:rsidRDefault="001C4DE4" w:rsidP="00B2353F">
      <w:pPr>
        <w:spacing w:after="0" w:line="240" w:lineRule="auto"/>
        <w:ind w:left="567"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DE4" w:rsidRPr="00B2353F" w:rsidRDefault="001C4DE4" w:rsidP="00B2353F">
      <w:pPr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5. Установите соответствие между формами передачи иноязычных названий и вариантами написания столицы Франции на русскоязычных картах:</w:t>
      </w:r>
    </w:p>
    <w:p w:rsidR="001C4DE4" w:rsidRPr="00B2353F" w:rsidRDefault="001C4DE4" w:rsidP="00B2353F">
      <w:pPr>
        <w:spacing w:after="0" w:line="240" w:lineRule="auto"/>
        <w:ind w:left="567"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1. Пари</w:t>
      </w:r>
      <w:r w:rsidRPr="00B2353F">
        <w:rPr>
          <w:rFonts w:ascii="Times New Roman" w:hAnsi="Times New Roman" w:cs="Times New Roman"/>
          <w:sz w:val="28"/>
          <w:szCs w:val="28"/>
        </w:rPr>
        <w:tab/>
      </w:r>
      <w:r w:rsidRPr="00B2353F">
        <w:rPr>
          <w:rFonts w:ascii="Times New Roman" w:hAnsi="Times New Roman" w:cs="Times New Roman"/>
          <w:sz w:val="28"/>
          <w:szCs w:val="28"/>
        </w:rPr>
        <w:tab/>
      </w:r>
      <w:r w:rsidRPr="00B2353F">
        <w:rPr>
          <w:rFonts w:ascii="Times New Roman" w:hAnsi="Times New Roman" w:cs="Times New Roman"/>
          <w:sz w:val="28"/>
          <w:szCs w:val="28"/>
        </w:rPr>
        <w:tab/>
      </w:r>
      <w:r w:rsidRPr="00B2353F">
        <w:rPr>
          <w:rFonts w:ascii="Times New Roman" w:hAnsi="Times New Roman" w:cs="Times New Roman"/>
          <w:sz w:val="28"/>
          <w:szCs w:val="28"/>
        </w:rPr>
        <w:tab/>
      </w:r>
      <w:r w:rsidRPr="00B2353F">
        <w:rPr>
          <w:rFonts w:ascii="Times New Roman" w:hAnsi="Times New Roman" w:cs="Times New Roman"/>
          <w:sz w:val="28"/>
          <w:szCs w:val="28"/>
        </w:rPr>
        <w:tab/>
        <w:t>А. официальная форма</w:t>
      </w:r>
    </w:p>
    <w:p w:rsidR="001C4DE4" w:rsidRPr="00B2353F" w:rsidRDefault="001C4DE4" w:rsidP="00B2353F">
      <w:pPr>
        <w:spacing w:after="0" w:line="240" w:lineRule="auto"/>
        <w:ind w:left="567"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2. Париж</w:t>
      </w:r>
      <w:r w:rsidRPr="00B2353F">
        <w:rPr>
          <w:rFonts w:ascii="Times New Roman" w:hAnsi="Times New Roman" w:cs="Times New Roman"/>
          <w:sz w:val="28"/>
          <w:szCs w:val="28"/>
        </w:rPr>
        <w:tab/>
      </w:r>
      <w:r w:rsidRPr="00B2353F">
        <w:rPr>
          <w:rFonts w:ascii="Times New Roman" w:hAnsi="Times New Roman" w:cs="Times New Roman"/>
          <w:sz w:val="28"/>
          <w:szCs w:val="28"/>
        </w:rPr>
        <w:tab/>
      </w:r>
      <w:r w:rsidRPr="00B2353F">
        <w:rPr>
          <w:rFonts w:ascii="Times New Roman" w:hAnsi="Times New Roman" w:cs="Times New Roman"/>
          <w:sz w:val="28"/>
          <w:szCs w:val="28"/>
        </w:rPr>
        <w:tab/>
      </w:r>
      <w:r w:rsidRPr="00B2353F">
        <w:rPr>
          <w:rFonts w:ascii="Times New Roman" w:hAnsi="Times New Roman" w:cs="Times New Roman"/>
          <w:sz w:val="28"/>
          <w:szCs w:val="28"/>
        </w:rPr>
        <w:tab/>
      </w:r>
      <w:r w:rsidRPr="00B2353F">
        <w:rPr>
          <w:rFonts w:ascii="Times New Roman" w:hAnsi="Times New Roman" w:cs="Times New Roman"/>
          <w:sz w:val="28"/>
          <w:szCs w:val="28"/>
        </w:rPr>
        <w:tab/>
        <w:t>Б. транслитерация</w:t>
      </w:r>
    </w:p>
    <w:p w:rsidR="001C4DE4" w:rsidRPr="00B2353F" w:rsidRDefault="001C4DE4" w:rsidP="00B2353F">
      <w:pPr>
        <w:spacing w:after="0" w:line="240" w:lineRule="auto"/>
        <w:ind w:left="567"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3. Парис</w:t>
      </w:r>
      <w:r w:rsidRPr="00B2353F">
        <w:rPr>
          <w:rFonts w:ascii="Times New Roman" w:hAnsi="Times New Roman" w:cs="Times New Roman"/>
          <w:sz w:val="28"/>
          <w:szCs w:val="28"/>
        </w:rPr>
        <w:tab/>
      </w:r>
      <w:r w:rsidRPr="00B2353F">
        <w:rPr>
          <w:rFonts w:ascii="Times New Roman" w:hAnsi="Times New Roman" w:cs="Times New Roman"/>
          <w:sz w:val="28"/>
          <w:szCs w:val="28"/>
        </w:rPr>
        <w:tab/>
      </w:r>
      <w:r w:rsidRPr="00B2353F">
        <w:rPr>
          <w:rFonts w:ascii="Times New Roman" w:hAnsi="Times New Roman" w:cs="Times New Roman"/>
          <w:sz w:val="28"/>
          <w:szCs w:val="28"/>
        </w:rPr>
        <w:tab/>
      </w:r>
      <w:r w:rsidRPr="00B2353F">
        <w:rPr>
          <w:rFonts w:ascii="Times New Roman" w:hAnsi="Times New Roman" w:cs="Times New Roman"/>
          <w:sz w:val="28"/>
          <w:szCs w:val="28"/>
        </w:rPr>
        <w:tab/>
      </w:r>
      <w:r w:rsidRPr="00B2353F">
        <w:rPr>
          <w:rFonts w:ascii="Times New Roman" w:hAnsi="Times New Roman" w:cs="Times New Roman"/>
          <w:sz w:val="28"/>
          <w:szCs w:val="28"/>
        </w:rPr>
        <w:tab/>
        <w:t>В. традиционная форма</w:t>
      </w:r>
    </w:p>
    <w:p w:rsidR="001C4DE4" w:rsidRPr="00B2353F" w:rsidRDefault="001C4DE4" w:rsidP="00B2353F">
      <w:pPr>
        <w:spacing w:after="0" w:line="240" w:lineRule="auto"/>
        <w:ind w:left="567"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4. </w:t>
      </w:r>
      <w:r w:rsidRPr="00B2353F">
        <w:rPr>
          <w:rFonts w:ascii="Times New Roman" w:hAnsi="Times New Roman" w:cs="Times New Roman"/>
          <w:sz w:val="28"/>
          <w:szCs w:val="28"/>
          <w:lang w:val="en-US"/>
        </w:rPr>
        <w:t>Paris</w:t>
      </w:r>
      <w:r w:rsidRPr="00B2353F">
        <w:rPr>
          <w:rFonts w:ascii="Times New Roman" w:hAnsi="Times New Roman" w:cs="Times New Roman"/>
          <w:sz w:val="28"/>
          <w:szCs w:val="28"/>
        </w:rPr>
        <w:tab/>
      </w:r>
      <w:r w:rsidRPr="00B2353F">
        <w:rPr>
          <w:rFonts w:ascii="Times New Roman" w:hAnsi="Times New Roman" w:cs="Times New Roman"/>
          <w:sz w:val="28"/>
          <w:szCs w:val="28"/>
        </w:rPr>
        <w:tab/>
      </w:r>
      <w:r w:rsidRPr="00B2353F">
        <w:rPr>
          <w:rFonts w:ascii="Times New Roman" w:hAnsi="Times New Roman" w:cs="Times New Roman"/>
          <w:sz w:val="28"/>
          <w:szCs w:val="28"/>
        </w:rPr>
        <w:tab/>
      </w:r>
      <w:r w:rsidRPr="00B2353F">
        <w:rPr>
          <w:rFonts w:ascii="Times New Roman" w:hAnsi="Times New Roman" w:cs="Times New Roman"/>
          <w:sz w:val="28"/>
          <w:szCs w:val="28"/>
        </w:rPr>
        <w:tab/>
      </w:r>
      <w:r w:rsidRPr="00B2353F">
        <w:rPr>
          <w:rFonts w:ascii="Times New Roman" w:hAnsi="Times New Roman" w:cs="Times New Roman"/>
          <w:sz w:val="28"/>
          <w:szCs w:val="28"/>
        </w:rPr>
        <w:tab/>
      </w:r>
      <w:r w:rsidRPr="00B2353F">
        <w:rPr>
          <w:rFonts w:ascii="Times New Roman" w:hAnsi="Times New Roman" w:cs="Times New Roman"/>
          <w:sz w:val="28"/>
          <w:szCs w:val="28"/>
        </w:rPr>
        <w:tab/>
        <w:t>Г. фонетическая форма</w:t>
      </w:r>
    </w:p>
    <w:p w:rsidR="001C4DE4" w:rsidRPr="00B2353F" w:rsidRDefault="001C4DE4" w:rsidP="00B2353F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7. Наиболее удобным способом изображения типов почв на почвенной карте является?</w:t>
      </w:r>
    </w:p>
    <w:p w:rsidR="001C4DE4" w:rsidRPr="00B2353F" w:rsidRDefault="001C4DE4" w:rsidP="00B2353F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lastRenderedPageBreak/>
        <w:t>8. Примерно к какому российскому масштабу соответствует полудюймовая британская карта?</w:t>
      </w:r>
    </w:p>
    <w:p w:rsidR="001C4DE4" w:rsidRPr="00B2353F" w:rsidRDefault="001C4DE4" w:rsidP="00B23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9. Водный баланс речных бассейнов включает:</w:t>
      </w:r>
    </w:p>
    <w:p w:rsidR="001C4DE4" w:rsidRPr="00B2353F" w:rsidRDefault="001C4DE4" w:rsidP="00B2353F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Выберите один правильный ответ:</w:t>
      </w:r>
    </w:p>
    <w:p w:rsidR="001C4DE4" w:rsidRPr="00B2353F" w:rsidRDefault="001C4DE4" w:rsidP="00B235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А. выпадение атмосферных осадков, испарение с поверхности водных объектов, подземный сток;</w:t>
      </w:r>
    </w:p>
    <w:p w:rsidR="001C4DE4" w:rsidRPr="00B2353F" w:rsidRDefault="001C4DE4" w:rsidP="00B235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Б. выпадение атмосферных осадков, речной сток, водопотребление хозяйственными объектами;   </w:t>
      </w:r>
    </w:p>
    <w:p w:rsidR="001C4DE4" w:rsidRPr="00B2353F" w:rsidRDefault="001C4DE4" w:rsidP="00B235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В. выпадение атмосферных осадков, речной сток, испарение с поверхности бассейна реки;</w:t>
      </w:r>
    </w:p>
    <w:p w:rsidR="001C4DE4" w:rsidRPr="00B2353F" w:rsidRDefault="001C4DE4" w:rsidP="00B235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Г. речной сток, приток и отток поверхностного стока, испарение;</w:t>
      </w:r>
    </w:p>
    <w:p w:rsidR="001C4DE4" w:rsidRPr="00B2353F" w:rsidRDefault="001C4DE4" w:rsidP="00B2353F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Д. правильного ответа нет</w:t>
      </w:r>
    </w:p>
    <w:p w:rsidR="001C4DE4" w:rsidRPr="00B2353F" w:rsidRDefault="001C4DE4" w:rsidP="00B2353F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1C4DE4" w:rsidRPr="00B2353F" w:rsidRDefault="001C4DE4" w:rsidP="00B2353F">
      <w:pPr>
        <w:widowControl w:val="0"/>
        <w:spacing w:after="0" w:line="240" w:lineRule="auto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B2353F">
        <w:rPr>
          <w:rFonts w:ascii="Times New Roman" w:hAnsi="Times New Roman" w:cs="Times New Roman"/>
          <w:bCs/>
          <w:snapToGrid w:val="0"/>
          <w:sz w:val="28"/>
          <w:szCs w:val="28"/>
        </w:rPr>
        <w:t>1</w:t>
      </w:r>
      <w:r w:rsidR="00B2353F" w:rsidRPr="00B2353F">
        <w:rPr>
          <w:rFonts w:ascii="Times New Roman" w:hAnsi="Times New Roman" w:cs="Times New Roman"/>
          <w:bCs/>
          <w:snapToGrid w:val="0"/>
          <w:sz w:val="28"/>
          <w:szCs w:val="28"/>
        </w:rPr>
        <w:t>0</w:t>
      </w:r>
      <w:r w:rsidRPr="00B2353F">
        <w:rPr>
          <w:rFonts w:ascii="Times New Roman" w:hAnsi="Times New Roman" w:cs="Times New Roman"/>
          <w:bCs/>
          <w:snapToGrid w:val="0"/>
          <w:sz w:val="28"/>
          <w:szCs w:val="28"/>
        </w:rPr>
        <w:t>. Индустрия туризма – это:</w:t>
      </w:r>
    </w:p>
    <w:p w:rsidR="001C4DE4" w:rsidRPr="00B2353F" w:rsidRDefault="001C4DE4" w:rsidP="00B2353F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B2353F">
        <w:rPr>
          <w:rFonts w:ascii="Times New Roman" w:hAnsi="Times New Roman" w:cs="Times New Roman"/>
          <w:snapToGrid w:val="0"/>
          <w:sz w:val="28"/>
          <w:szCs w:val="28"/>
          <w:lang w:val="en-US"/>
        </w:rPr>
        <w:t>a</w:t>
      </w:r>
      <w:r w:rsidRPr="00B2353F"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proofErr w:type="gramStart"/>
      <w:r w:rsidRPr="00B2353F">
        <w:rPr>
          <w:rFonts w:ascii="Times New Roman" w:hAnsi="Times New Roman" w:cs="Times New Roman"/>
          <w:snapToGrid w:val="0"/>
          <w:sz w:val="28"/>
          <w:szCs w:val="28"/>
        </w:rPr>
        <w:t>услуги</w:t>
      </w:r>
      <w:proofErr w:type="gramEnd"/>
      <w:r w:rsidRPr="00B2353F">
        <w:rPr>
          <w:rFonts w:ascii="Times New Roman" w:hAnsi="Times New Roman" w:cs="Times New Roman"/>
          <w:snapToGrid w:val="0"/>
          <w:sz w:val="28"/>
          <w:szCs w:val="28"/>
        </w:rPr>
        <w:t xml:space="preserve"> туроператоров и </w:t>
      </w:r>
      <w:proofErr w:type="spellStart"/>
      <w:r w:rsidRPr="00B2353F">
        <w:rPr>
          <w:rFonts w:ascii="Times New Roman" w:hAnsi="Times New Roman" w:cs="Times New Roman"/>
          <w:snapToGrid w:val="0"/>
          <w:sz w:val="28"/>
          <w:szCs w:val="28"/>
        </w:rPr>
        <w:t>турагентов</w:t>
      </w:r>
      <w:proofErr w:type="spellEnd"/>
    </w:p>
    <w:p w:rsidR="001C4DE4" w:rsidRPr="00B2353F" w:rsidRDefault="001C4DE4" w:rsidP="00B2353F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B2353F">
        <w:rPr>
          <w:rFonts w:ascii="Times New Roman" w:hAnsi="Times New Roman" w:cs="Times New Roman"/>
          <w:snapToGrid w:val="0"/>
          <w:sz w:val="28"/>
          <w:szCs w:val="28"/>
          <w:lang w:val="en-US"/>
        </w:rPr>
        <w:t>b</w:t>
      </w:r>
      <w:r w:rsidRPr="00B2353F">
        <w:rPr>
          <w:rFonts w:ascii="Times New Roman" w:hAnsi="Times New Roman" w:cs="Times New Roman"/>
          <w:snapToGrid w:val="0"/>
          <w:sz w:val="28"/>
          <w:szCs w:val="28"/>
        </w:rPr>
        <w:t>) туристско-экскурсионные услуги</w:t>
      </w:r>
    </w:p>
    <w:p w:rsidR="001C4DE4" w:rsidRPr="00B2353F" w:rsidRDefault="001C4DE4" w:rsidP="00B2353F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B2353F">
        <w:rPr>
          <w:rFonts w:ascii="Times New Roman" w:hAnsi="Times New Roman" w:cs="Times New Roman"/>
          <w:snapToGrid w:val="0"/>
          <w:sz w:val="28"/>
          <w:szCs w:val="28"/>
          <w:lang w:val="en-US"/>
        </w:rPr>
        <w:t>c</w:t>
      </w:r>
      <w:r w:rsidRPr="00B2353F"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proofErr w:type="gramStart"/>
      <w:r w:rsidRPr="00B2353F">
        <w:rPr>
          <w:rFonts w:ascii="Times New Roman" w:hAnsi="Times New Roman" w:cs="Times New Roman"/>
          <w:snapToGrid w:val="0"/>
          <w:sz w:val="28"/>
          <w:szCs w:val="28"/>
        </w:rPr>
        <w:t>туристская</w:t>
      </w:r>
      <w:proofErr w:type="gramEnd"/>
      <w:r w:rsidRPr="00B2353F">
        <w:rPr>
          <w:rFonts w:ascii="Times New Roman" w:hAnsi="Times New Roman" w:cs="Times New Roman"/>
          <w:snapToGrid w:val="0"/>
          <w:sz w:val="28"/>
          <w:szCs w:val="28"/>
        </w:rPr>
        <w:t xml:space="preserve"> организация</w:t>
      </w:r>
    </w:p>
    <w:p w:rsidR="001C4DE4" w:rsidRPr="00B2353F" w:rsidRDefault="001C4DE4" w:rsidP="00B2353F">
      <w:pPr>
        <w:widowControl w:val="0"/>
        <w:spacing w:after="0" w:line="240" w:lineRule="auto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B2353F">
        <w:rPr>
          <w:rFonts w:ascii="Times New Roman" w:hAnsi="Times New Roman" w:cs="Times New Roman"/>
          <w:bCs/>
          <w:snapToGrid w:val="0"/>
          <w:sz w:val="28"/>
          <w:szCs w:val="28"/>
          <w:lang w:val="en-US"/>
        </w:rPr>
        <w:t>d</w:t>
      </w:r>
      <w:r w:rsidRPr="00B2353F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) </w:t>
      </w:r>
      <w:proofErr w:type="gramStart"/>
      <w:r w:rsidRPr="00B2353F">
        <w:rPr>
          <w:rFonts w:ascii="Times New Roman" w:hAnsi="Times New Roman" w:cs="Times New Roman"/>
          <w:bCs/>
          <w:snapToGrid w:val="0"/>
          <w:sz w:val="28"/>
          <w:szCs w:val="28"/>
        </w:rPr>
        <w:t>взаимоувязанная</w:t>
      </w:r>
      <w:proofErr w:type="gramEnd"/>
      <w:r w:rsidRPr="00B2353F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система предприятий и предпринимателей, обслуживающая туристов</w:t>
      </w:r>
    </w:p>
    <w:p w:rsidR="00B2353F" w:rsidRPr="00B2353F" w:rsidRDefault="00B2353F" w:rsidP="00B2353F">
      <w:pPr>
        <w:widowControl w:val="0"/>
        <w:spacing w:after="0" w:line="240" w:lineRule="auto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B2353F" w:rsidRPr="00B2353F" w:rsidRDefault="00B2353F" w:rsidP="00B2353F">
      <w:pPr>
        <w:widowControl w:val="0"/>
        <w:spacing w:after="0" w:line="240" w:lineRule="auto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B2353F">
        <w:rPr>
          <w:rFonts w:ascii="Times New Roman" w:hAnsi="Times New Roman" w:cs="Times New Roman"/>
          <w:bCs/>
          <w:snapToGrid w:val="0"/>
          <w:sz w:val="28"/>
          <w:szCs w:val="28"/>
        </w:rPr>
        <w:t>…</w:t>
      </w:r>
    </w:p>
    <w:p w:rsidR="00B2353F" w:rsidRPr="00B2353F" w:rsidRDefault="00B2353F" w:rsidP="00B2353F">
      <w:pPr>
        <w:widowControl w:val="0"/>
        <w:spacing w:after="0" w:line="240" w:lineRule="auto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1C4DE4" w:rsidRPr="00B2353F" w:rsidRDefault="00B2353F" w:rsidP="00B2353F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3F">
        <w:rPr>
          <w:rFonts w:ascii="Times New Roman" w:hAnsi="Times New Roman" w:cs="Times New Roman"/>
          <w:bCs/>
          <w:snapToGrid w:val="0"/>
          <w:sz w:val="28"/>
          <w:szCs w:val="28"/>
        </w:rPr>
        <w:t>40</w:t>
      </w:r>
      <w:r w:rsidR="001C4DE4" w:rsidRPr="00B2353F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. </w:t>
      </w:r>
      <w:r w:rsidR="001C4DE4"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природные рекреационные ресурсы:</w:t>
      </w:r>
    </w:p>
    <w:p w:rsidR="001C4DE4" w:rsidRPr="00B2353F" w:rsidRDefault="001C4DE4" w:rsidP="00B2353F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озеро</w:t>
      </w:r>
      <w:proofErr w:type="gramEnd"/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Байкал</w:t>
      </w:r>
    </w:p>
    <w:p w:rsidR="001C4DE4" w:rsidRPr="00B2353F" w:rsidRDefault="001C4DE4" w:rsidP="00B2353F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Санкт-Петербург</w:t>
      </w:r>
    </w:p>
    <w:p w:rsidR="001C4DE4" w:rsidRPr="00B2353F" w:rsidRDefault="001C4DE4" w:rsidP="00B2353F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египетские</w:t>
      </w:r>
      <w:proofErr w:type="gramEnd"/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пирамиды</w:t>
      </w:r>
    </w:p>
    <w:p w:rsidR="001C4DE4" w:rsidRPr="00B2353F" w:rsidRDefault="001C4DE4" w:rsidP="00B2353F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proofErr w:type="gramEnd"/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верны</w:t>
      </w:r>
    </w:p>
    <w:p w:rsidR="001C4DE4" w:rsidRDefault="001C4DE4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2353F" w:rsidRDefault="00B2353F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2353F" w:rsidRDefault="00B2353F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2353F" w:rsidRDefault="00B2353F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2353F" w:rsidRDefault="00B2353F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2353F" w:rsidRDefault="00B2353F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2353F" w:rsidRDefault="00B2353F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2353F" w:rsidRDefault="00B2353F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2353F" w:rsidRDefault="00B2353F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2353F" w:rsidRDefault="00B2353F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2353F" w:rsidRDefault="00B2353F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2353F" w:rsidRDefault="00B2353F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2353F" w:rsidRDefault="00B2353F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2353F" w:rsidRDefault="00B2353F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2353F" w:rsidRDefault="00B2353F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2353F" w:rsidRDefault="00B2353F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2353F" w:rsidRDefault="00B2353F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2353F" w:rsidRDefault="00B2353F" w:rsidP="001C4DE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2353F" w:rsidRDefault="00B2353F" w:rsidP="00B2353F">
      <w:pPr>
        <w:pStyle w:val="docdata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B2353F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A71E5B" w:rsidRPr="00B2353F" w:rsidRDefault="00A71E5B" w:rsidP="00B2353F">
      <w:pPr>
        <w:pStyle w:val="docdata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B2353F" w:rsidRPr="00B2353F" w:rsidRDefault="00B2353F" w:rsidP="00B2353F">
      <w:pPr>
        <w:pStyle w:val="docdata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B2353F">
        <w:rPr>
          <w:b/>
          <w:bCs/>
          <w:color w:val="000000"/>
          <w:sz w:val="28"/>
          <w:szCs w:val="28"/>
        </w:rPr>
        <w:t xml:space="preserve">По направлению </w:t>
      </w:r>
      <w:r w:rsidRPr="00B2353F">
        <w:rPr>
          <w:b/>
          <w:sz w:val="28"/>
          <w:szCs w:val="28"/>
        </w:rPr>
        <w:t>05.04.01 «Геология»</w:t>
      </w:r>
    </w:p>
    <w:p w:rsidR="00B2353F" w:rsidRPr="00B2353F" w:rsidRDefault="00B2353F" w:rsidP="00B2353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53F">
        <w:rPr>
          <w:rFonts w:ascii="Times New Roman" w:hAnsi="Times New Roman" w:cs="Times New Roman"/>
          <w:b/>
          <w:bCs/>
          <w:sz w:val="28"/>
          <w:szCs w:val="28"/>
        </w:rPr>
        <w:t>Геология и геохимия горючих полезных ископаемых</w:t>
      </w:r>
    </w:p>
    <w:p w:rsidR="00B2353F" w:rsidRPr="00B2353F" w:rsidRDefault="00B2353F" w:rsidP="00B2353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Новикова В. Н. Промышленные типы месторождений полезных ископаемых (твердые горючие). Лабораторный практикум. Издательство "Лань", 2021. – 96 с. </w:t>
      </w:r>
    </w:p>
    <w:p w:rsidR="00B2353F" w:rsidRPr="00B2353F" w:rsidRDefault="00B2353F" w:rsidP="00B2353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Битнер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А. К.,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Прокатень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Е. В. Геология и геохимия нефти и газа: Учебное пособие. Красноярск: Сибирский Федеральный Университет, 2019. – 478 с.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53F">
        <w:rPr>
          <w:rFonts w:ascii="Times New Roman" w:hAnsi="Times New Roman" w:cs="Times New Roman"/>
          <w:b/>
          <w:bCs/>
          <w:sz w:val="28"/>
          <w:szCs w:val="28"/>
        </w:rPr>
        <w:t>Геология полезных ископаемых</w:t>
      </w:r>
    </w:p>
    <w:p w:rsidR="00B2353F" w:rsidRPr="00B2353F" w:rsidRDefault="00B2353F" w:rsidP="00B2353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Семинский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Ж.В. Геология полезных ископаемых (Учебное пособие для геологических специальностей вузов) - Иркутск: Изд. ИГТУ,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2009.-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104 с.</w:t>
      </w:r>
    </w:p>
    <w:p w:rsidR="00B2353F" w:rsidRPr="00B2353F" w:rsidRDefault="00B2353F" w:rsidP="00B2353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Старостин В.И., Игнатов П.А. Геология полезных ископаемых: Учебник для высшей школы. – М.: Академический Проект, 2006. – 512 с.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53F">
        <w:rPr>
          <w:rFonts w:ascii="Times New Roman" w:hAnsi="Times New Roman" w:cs="Times New Roman"/>
          <w:b/>
          <w:bCs/>
          <w:sz w:val="28"/>
          <w:szCs w:val="28"/>
        </w:rPr>
        <w:t>Геология России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2353F">
        <w:rPr>
          <w:rFonts w:ascii="Times New Roman" w:hAnsi="Times New Roman" w:cs="Times New Roman"/>
          <w:sz w:val="28"/>
          <w:szCs w:val="28"/>
        </w:rPr>
        <w:t>1.</w:t>
      </w:r>
      <w:r w:rsidRPr="00B235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5" w:history="1">
        <w:proofErr w:type="spellStart"/>
        <w:r w:rsidRPr="00B2353F">
          <w:rPr>
            <w:rStyle w:val="a6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Короновский</w:t>
        </w:r>
        <w:proofErr w:type="spellEnd"/>
        <w:r w:rsidRPr="00B2353F">
          <w:rPr>
            <w:rStyle w:val="a6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 xml:space="preserve"> Н.В.</w:t>
        </w:r>
      </w:hyperlink>
      <w:r w:rsidRPr="00B2353F">
        <w:rPr>
          <w:rFonts w:ascii="Times New Roman" w:hAnsi="Times New Roman" w:cs="Times New Roman"/>
          <w:sz w:val="28"/>
          <w:szCs w:val="28"/>
        </w:rPr>
        <w:t xml:space="preserve"> </w:t>
      </w:r>
      <w:r w:rsidRPr="00B2353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Геология России и сопредельных территорий</w:t>
      </w:r>
    </w:p>
    <w:p w:rsidR="00B2353F" w:rsidRPr="00B2353F" w:rsidRDefault="00B2353F" w:rsidP="00B2353F">
      <w:pPr>
        <w:pStyle w:val="medialib2-field-authors"/>
        <w:pBdr>
          <w:bottom w:val="single" w:sz="6" w:space="0" w:color="E5E5E5"/>
        </w:pBdr>
        <w:shd w:val="clear" w:color="auto" w:fill="FAFAFA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B2353F">
        <w:rPr>
          <w:sz w:val="28"/>
          <w:szCs w:val="28"/>
        </w:rPr>
        <w:t xml:space="preserve">Москва: </w:t>
      </w:r>
      <w:hyperlink r:id="rId6" w:history="1">
        <w:r w:rsidRPr="00B2353F">
          <w:rPr>
            <w:rStyle w:val="a6"/>
            <w:rFonts w:eastAsiaTheme="majorEastAsia"/>
            <w:sz w:val="28"/>
            <w:szCs w:val="28"/>
            <w:bdr w:val="none" w:sz="0" w:space="0" w:color="auto" w:frame="1"/>
          </w:rPr>
          <w:t>Изд. центр «Академия»</w:t>
        </w:r>
      </w:hyperlink>
      <w:r w:rsidRPr="00B2353F">
        <w:rPr>
          <w:sz w:val="28"/>
          <w:szCs w:val="28"/>
        </w:rPr>
        <w:t>, 2011. – 240 с.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53F">
        <w:rPr>
          <w:rFonts w:ascii="Times New Roman" w:hAnsi="Times New Roman" w:cs="Times New Roman"/>
          <w:b/>
          <w:bCs/>
          <w:sz w:val="28"/>
          <w:szCs w:val="28"/>
        </w:rPr>
        <w:t>Геология Урала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1.Пучков В.Н. Геология Урала и </w:t>
      </w:r>
      <w:proofErr w:type="spellStart"/>
      <w:r w:rsidRPr="00B2353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Приуралья</w:t>
      </w:r>
      <w:proofErr w:type="spellEnd"/>
      <w:r w:rsidRPr="00B2353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Актуальные вопросы стратиграфии, тектоники, геодинамики и металлогении. </w:t>
      </w:r>
      <w:r w:rsidRPr="00B2353F">
        <w:rPr>
          <w:rFonts w:ascii="Times New Roman" w:hAnsi="Times New Roman" w:cs="Times New Roman"/>
          <w:color w:val="000000"/>
          <w:sz w:val="28"/>
          <w:szCs w:val="28"/>
        </w:rPr>
        <w:t xml:space="preserve">ООО </w:t>
      </w:r>
      <w:proofErr w:type="spellStart"/>
      <w:r w:rsidRPr="00B2353F">
        <w:rPr>
          <w:rFonts w:ascii="Times New Roman" w:hAnsi="Times New Roman" w:cs="Times New Roman"/>
          <w:color w:val="000000"/>
          <w:sz w:val="28"/>
          <w:szCs w:val="28"/>
        </w:rPr>
        <w:t>ДизайнПолиграфСервис</w:t>
      </w:r>
      <w:proofErr w:type="spellEnd"/>
      <w:r w:rsidRPr="00B2353F">
        <w:rPr>
          <w:rFonts w:ascii="Times New Roman" w:hAnsi="Times New Roman" w:cs="Times New Roman"/>
          <w:color w:val="000000"/>
          <w:sz w:val="28"/>
          <w:szCs w:val="28"/>
        </w:rPr>
        <w:t>, Уфа, 2010, - 280 с.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3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Геотектоника 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Ломизе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М.Г., Хаин В.Е. Геотектоника с основами геодинамики. Издание второе. Москва, КДУ, 2005 г., - 560 с.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53F">
        <w:rPr>
          <w:rFonts w:ascii="Times New Roman" w:hAnsi="Times New Roman" w:cs="Times New Roman"/>
          <w:b/>
          <w:bCs/>
          <w:sz w:val="28"/>
          <w:szCs w:val="28"/>
        </w:rPr>
        <w:t>Геофизика</w:t>
      </w:r>
    </w:p>
    <w:p w:rsidR="00B2353F" w:rsidRPr="00B2353F" w:rsidRDefault="00B2353F" w:rsidP="00B2353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B235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Костицын</w:t>
      </w:r>
      <w:proofErr w:type="spellEnd"/>
      <w:r w:rsidRPr="00B235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В. И., Хмелевской В. К. Геофизика: учебник; </w:t>
      </w:r>
      <w:proofErr w:type="spellStart"/>
      <w:r w:rsidRPr="00B235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Перм</w:t>
      </w:r>
      <w:proofErr w:type="spellEnd"/>
      <w:r w:rsidRPr="00B235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гос. нац. </w:t>
      </w:r>
      <w:proofErr w:type="spellStart"/>
      <w:r w:rsidRPr="00B235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исслед</w:t>
      </w:r>
      <w:proofErr w:type="spellEnd"/>
      <w:r w:rsidRPr="00B235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ун-т. – Пермь, 2018.  – 428 с.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B2353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Геохимия</w:t>
      </w:r>
    </w:p>
    <w:p w:rsidR="00B2353F" w:rsidRPr="00B2353F" w:rsidRDefault="00B2353F" w:rsidP="00B2353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>Чертко</w:t>
      </w:r>
      <w:proofErr w:type="spellEnd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 К. Геохимия: </w:t>
      </w:r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пособие для студентов геологических специальностей вузов. </w:t>
      </w:r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Минск: БГУ, 2008. – 170 с.</w:t>
      </w:r>
    </w:p>
    <w:p w:rsidR="00B2353F" w:rsidRPr="00B2353F" w:rsidRDefault="00B2353F" w:rsidP="00B2353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3F">
        <w:rPr>
          <w:rFonts w:ascii="Times New Roman" w:hAnsi="Times New Roman" w:cs="Times New Roman"/>
          <w:sz w:val="28"/>
          <w:szCs w:val="28"/>
        </w:rPr>
        <w:t>Овчинников Л.Н. Прикладная геохимия. М. Недра, 1990. 246 с.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Гидрогеология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1.Гальперин А.М. и др. Гидрогеология и инженерная геология: Учебник. – М.: Изд. Дом НИТУ «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МИСиС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», 2019. – 424 с.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53F">
        <w:rPr>
          <w:rFonts w:ascii="Times New Roman" w:hAnsi="Times New Roman" w:cs="Times New Roman"/>
          <w:b/>
          <w:bCs/>
          <w:sz w:val="28"/>
          <w:szCs w:val="28"/>
        </w:rPr>
        <w:t>Геоинформационные системы в геологии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1. Жуковский, О.И. Геоинформационные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системы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учебное пособие - Томск : Эль Контент, 2014. - 130 с.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53F">
        <w:rPr>
          <w:rFonts w:ascii="Times New Roman" w:hAnsi="Times New Roman" w:cs="Times New Roman"/>
          <w:b/>
          <w:bCs/>
          <w:sz w:val="28"/>
          <w:szCs w:val="28"/>
        </w:rPr>
        <w:t xml:space="preserve">Инженерная геология и геодинамика 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Бондарик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Г.К. и др. Инженерная геодинамика: учебник. – М.: Книжный дом «Университет», 2009. – 440 с.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53F">
        <w:rPr>
          <w:rFonts w:ascii="Times New Roman" w:hAnsi="Times New Roman" w:cs="Times New Roman"/>
          <w:b/>
          <w:bCs/>
          <w:sz w:val="28"/>
          <w:szCs w:val="28"/>
        </w:rPr>
        <w:t>Компьютерное моделирование в геологии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lastRenderedPageBreak/>
        <w:t xml:space="preserve">1. Геоинформационные системы: лабораторный практикум / авт.-сост. О.Е. </w:t>
      </w:r>
      <w:proofErr w:type="spellStart"/>
      <w:proofErr w:type="gramStart"/>
      <w:r w:rsidRPr="00B2353F">
        <w:rPr>
          <w:rFonts w:ascii="Times New Roman" w:hAnsi="Times New Roman" w:cs="Times New Roman"/>
          <w:sz w:val="28"/>
          <w:szCs w:val="28"/>
        </w:rPr>
        <w:t>Зеливянская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- Ставрополь: СКФУ, 2017. - 159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ил. ; То же [Электронный ресурс]. 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353F">
        <w:rPr>
          <w:rFonts w:ascii="Times New Roman" w:hAnsi="Times New Roman" w:cs="Times New Roman"/>
          <w:sz w:val="28"/>
          <w:szCs w:val="28"/>
          <w:lang w:val="en-US"/>
        </w:rPr>
        <w:t>- URL: http://biblioclub.ru/index.php?page=book&amp;id=483064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2. Ампилов, Ю.П. От сейсмической интерпретации к моделированию и оценке месторождений нефти и газа. М.: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Газоил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пресс, 2008. - 385 с. [Электронный ресурс]. 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- </w:t>
      </w:r>
      <w:r w:rsidRPr="00B2353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2353F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B235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2353F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235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biblioclub</w:t>
        </w:r>
        <w:proofErr w:type="spellEnd"/>
        <w:r w:rsidRPr="00B2353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235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2353F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B235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B2353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235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Pr="00B2353F">
          <w:rPr>
            <w:rStyle w:val="a6"/>
            <w:rFonts w:ascii="Times New Roman" w:hAnsi="Times New Roman" w:cs="Times New Roman"/>
            <w:sz w:val="28"/>
            <w:szCs w:val="28"/>
          </w:rPr>
          <w:t>?</w:t>
        </w:r>
        <w:r w:rsidRPr="00B235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page</w:t>
        </w:r>
        <w:r w:rsidRPr="00B2353F">
          <w:rPr>
            <w:rStyle w:val="a6"/>
            <w:rFonts w:ascii="Times New Roman" w:hAnsi="Times New Roman" w:cs="Times New Roman"/>
            <w:sz w:val="28"/>
            <w:szCs w:val="28"/>
          </w:rPr>
          <w:t>=</w:t>
        </w:r>
        <w:r w:rsidRPr="00B235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book</w:t>
        </w:r>
        <w:r w:rsidRPr="00B2353F">
          <w:rPr>
            <w:rStyle w:val="a6"/>
            <w:rFonts w:ascii="Times New Roman" w:hAnsi="Times New Roman" w:cs="Times New Roman"/>
            <w:sz w:val="28"/>
            <w:szCs w:val="28"/>
          </w:rPr>
          <w:t>&amp;</w:t>
        </w:r>
        <w:r w:rsidRPr="00B235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B2353F">
          <w:rPr>
            <w:rStyle w:val="a6"/>
            <w:rFonts w:ascii="Times New Roman" w:hAnsi="Times New Roman" w:cs="Times New Roman"/>
            <w:sz w:val="28"/>
            <w:szCs w:val="28"/>
          </w:rPr>
          <w:t>=70357</w:t>
        </w:r>
      </w:hyperlink>
      <w:r w:rsidRPr="00B2353F">
        <w:rPr>
          <w:rFonts w:ascii="Times New Roman" w:hAnsi="Times New Roman" w:cs="Times New Roman"/>
          <w:sz w:val="28"/>
          <w:szCs w:val="28"/>
        </w:rPr>
        <w:t>.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53F">
        <w:rPr>
          <w:rFonts w:ascii="Times New Roman" w:hAnsi="Times New Roman" w:cs="Times New Roman"/>
          <w:b/>
          <w:bCs/>
          <w:sz w:val="28"/>
          <w:szCs w:val="28"/>
        </w:rPr>
        <w:t xml:space="preserve">Литология 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2353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B2353F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B235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Ежова А.В. Литология. Краткий курс: учебное пособие. – Томск: Изд-во Томского политехнического университета, 2014 – 102 с.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B2353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Историческая геология </w:t>
      </w:r>
    </w:p>
    <w:p w:rsidR="00B2353F" w:rsidRPr="00B2353F" w:rsidRDefault="00B2353F" w:rsidP="00B2353F">
      <w:pPr>
        <w:pStyle w:val="1"/>
        <w:spacing w:before="0"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Короновский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Н.В.</w:t>
      </w:r>
      <w:r w:rsidRPr="00B2353F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B2353F">
        <w:rPr>
          <w:rFonts w:ascii="Times New Roman" w:hAnsi="Times New Roman" w:cs="Times New Roman"/>
          <w:sz w:val="28"/>
          <w:szCs w:val="28"/>
        </w:rPr>
        <w:t>Хаин В.Е.</w:t>
      </w:r>
      <w:r w:rsidRPr="00B2353F">
        <w:rPr>
          <w:rFonts w:ascii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Ясаманов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Н.А. </w:t>
      </w:r>
      <w:r w:rsidRPr="00B2353F">
        <w:rPr>
          <w:rFonts w:ascii="Times New Roman" w:hAnsi="Times New Roman" w:cs="Times New Roman"/>
          <w:color w:val="000000"/>
          <w:sz w:val="28"/>
          <w:szCs w:val="28"/>
        </w:rPr>
        <w:t>Историческая геология. Учебник для студентов высших учебных заведений. Издание 3. М.: Академия, 2008. -464 с.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53F">
        <w:rPr>
          <w:rFonts w:ascii="Times New Roman" w:hAnsi="Times New Roman" w:cs="Times New Roman"/>
          <w:b/>
          <w:bCs/>
          <w:sz w:val="28"/>
          <w:szCs w:val="28"/>
        </w:rPr>
        <w:t>Методы геофизических исследований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Соколов А.Г. Методы геофизических исследований [Электронный ресурс]: учебное пособие. – Оренбург: ОГУ, 2015. – 158 с. </w:t>
      </w:r>
      <w:hyperlink r:id="rId8" w:history="1">
        <w:r w:rsidRPr="00B2353F">
          <w:rPr>
            <w:rStyle w:val="a6"/>
            <w:rFonts w:ascii="Times New Roman" w:hAnsi="Times New Roman" w:cs="Times New Roman"/>
            <w:sz w:val="28"/>
            <w:szCs w:val="28"/>
          </w:rPr>
          <w:t>https://e.lanbook.com/book/98077</w:t>
        </w:r>
      </w:hyperlink>
      <w:r w:rsidRPr="00B235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2. Нарбут М.А.  Методы геофизических исследований [Электронный ресурс]: учебное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пособие.—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Санкт-Петербург: СПбГУ, 2014. — 200 с. — Режим доступа: https://e.lanbook.com/book/94676. 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Аплонов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С.В., Титов К.В. Методы геофизических исследований для геологов: Учебник. – СПб.: Издательство СПбГУ, 2010. – 248 с. – Режим доступа </w:t>
      </w:r>
      <w:hyperlink r:id="rId9" w:history="1">
        <w:r w:rsidRPr="00B2353F">
          <w:rPr>
            <w:rStyle w:val="a6"/>
            <w:rFonts w:ascii="Times New Roman" w:hAnsi="Times New Roman" w:cs="Times New Roman"/>
            <w:sz w:val="28"/>
            <w:szCs w:val="28"/>
          </w:rPr>
          <w:t>https://www.geokniga.org/bookfiles/geokniga-aplonov-geofizika-dlya-geologov1.pd</w:t>
        </w:r>
      </w:hyperlink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Геохимические методы исследований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235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Ворошилов В. Г. Геохимические методы поисков месторождений полезных ископаемых: учебное пособие / Томский политехнический университет. – Томск: Изд-во ТПУ, 2011 – 104 с.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B2353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Методы исследования минерального сырья 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1.Халфина, П.Д. Анализ минерального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сырья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учебное пособие. -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Кемерово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Кемеровский государственный университет, 2014. - 72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ил. -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. в кн. - ISBN 978-5-8353-1632- 8 ; То же [Электронный ресурс]. - URL: </w:t>
      </w:r>
      <w:hyperlink r:id="rId10" w:history="1">
        <w:r w:rsidRPr="00B2353F">
          <w:rPr>
            <w:rStyle w:val="a6"/>
            <w:rFonts w:ascii="Times New Roman" w:hAnsi="Times New Roman" w:cs="Times New Roman"/>
            <w:sz w:val="28"/>
            <w:szCs w:val="28"/>
          </w:rPr>
          <w:t>http://biblioclub.ru/index.php?page=book&amp;id=278841</w:t>
        </w:r>
      </w:hyperlink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2. Абрамов, А.А. Технология переработки и обогащения руд цветных металлов.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Рудоподготовка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Cu-Py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Cu-Fe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Мо,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Cu-Mo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Cu-Zn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руды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учебное пособие для вузов. -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Московский государственный горный университет, 2005. - Т. 3, Книга 1. - 570 с. [Электронный ресурс]. - URL: http://biblioclub.ru/index.php?page=book&amp;id=79173 2. 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3. Абрамов, А.А. Технология переработки и обогащения руд цветных металлов.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Рb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PbCu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Zn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Pb-Zn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Pb-Cu-Zn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Cu-Ni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Со-,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Bi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Sb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Нg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-содержащие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руды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учебное пособие для вузов / А.А. Абрамов. -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Московский государственный горный университет, 2005. - Т. 3, Кн. 2. - 461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с.Электронный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ресурс]. - URL: </w:t>
      </w:r>
      <w:hyperlink r:id="rId11" w:history="1">
        <w:r w:rsidRPr="00B2353F">
          <w:rPr>
            <w:rStyle w:val="a6"/>
            <w:rFonts w:ascii="Times New Roman" w:hAnsi="Times New Roman" w:cs="Times New Roman"/>
            <w:sz w:val="28"/>
            <w:szCs w:val="28"/>
          </w:rPr>
          <w:t>http://biblioclub.ru/index.php?page=book&amp;id=79174</w:t>
        </w:r>
      </w:hyperlink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Минерагения</w:t>
      </w:r>
      <w:proofErr w:type="spellEnd"/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1.Старостин В.И.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Металлогения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учебник / В. И. Старостин. — 3-е изд.,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B235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и доп.  —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МАКС Пресс, 2021. — 652 с.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53F">
        <w:rPr>
          <w:rFonts w:ascii="Times New Roman" w:hAnsi="Times New Roman" w:cs="Times New Roman"/>
          <w:b/>
          <w:bCs/>
          <w:sz w:val="28"/>
          <w:szCs w:val="28"/>
        </w:rPr>
        <w:t xml:space="preserve">Минералогия 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Булах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А.Г.</w:t>
      </w:r>
      <w:r w:rsidRPr="00B2353F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B2353F">
        <w:rPr>
          <w:rFonts w:ascii="Times New Roman" w:hAnsi="Times New Roman" w:cs="Times New Roman"/>
          <w:sz w:val="28"/>
          <w:szCs w:val="28"/>
        </w:rPr>
        <w:t>Золотарев А.А.</w:t>
      </w:r>
      <w:r w:rsidRPr="00B2353F">
        <w:rPr>
          <w:rFonts w:ascii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Кривовичев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В.Г.  Общая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минералогия .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Учебник. М.: </w:t>
      </w:r>
      <w:r w:rsidRPr="00B2353F">
        <w:rPr>
          <w:rFonts w:ascii="Times New Roman" w:hAnsi="Times New Roman" w:cs="Times New Roman"/>
          <w:color w:val="000000"/>
          <w:sz w:val="28"/>
          <w:szCs w:val="28"/>
        </w:rPr>
        <w:t>Академия, 2008 г., 416 стр.,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53F">
        <w:rPr>
          <w:rFonts w:ascii="Times New Roman" w:hAnsi="Times New Roman" w:cs="Times New Roman"/>
          <w:b/>
          <w:bCs/>
          <w:sz w:val="28"/>
          <w:szCs w:val="28"/>
        </w:rPr>
        <w:t>Моделирование рудных месторождений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1. Жуковский, О.И. Геоинформационные системы: учебное пособие/ О.И.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Жуковский ;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- Томск : Эль Контент, 2014. - 130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схем., ил. -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.: с. 125-126. - ISBN 978-5-4332-0194-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1 ;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То же [Электронный ресурс]. - URL: http://biblioclub.ru/index.php?page=book&amp;id=480499. 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Зеливянская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О.Е.  Геоинформационные системы: лабораторный практикум.;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Северо-Кавказский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федеральный университет - Ставрополь: СКФУ, 2017. - 159 с.Электронныйресурс].-URL:</w:t>
      </w:r>
      <w:hyperlink r:id="rId12" w:history="1">
        <w:r w:rsidRPr="00B2353F">
          <w:rPr>
            <w:rStyle w:val="a6"/>
            <w:rFonts w:ascii="Times New Roman" w:hAnsi="Times New Roman" w:cs="Times New Roman"/>
            <w:sz w:val="28"/>
            <w:szCs w:val="28"/>
          </w:rPr>
          <w:t>http://biblioclub.ru/index.php?page=book&amp;id=483064</w:t>
        </w:r>
      </w:hyperlink>
      <w:r w:rsidRPr="00B2353F">
        <w:rPr>
          <w:rFonts w:ascii="Times New Roman" w:hAnsi="Times New Roman" w:cs="Times New Roman"/>
          <w:sz w:val="28"/>
          <w:szCs w:val="28"/>
        </w:rPr>
        <w:t>.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53F">
        <w:rPr>
          <w:rFonts w:ascii="Times New Roman" w:hAnsi="Times New Roman" w:cs="Times New Roman"/>
          <w:b/>
          <w:bCs/>
          <w:sz w:val="28"/>
          <w:szCs w:val="28"/>
        </w:rPr>
        <w:t>Палеонтология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53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B2353F">
        <w:rPr>
          <w:rFonts w:ascii="Times New Roman" w:hAnsi="Times New Roman" w:cs="Times New Roman"/>
          <w:sz w:val="28"/>
          <w:szCs w:val="28"/>
        </w:rPr>
        <w:t xml:space="preserve"> Бондаренко О.Б., Михайлова И.А. Палеонтология. М.: Изд-во МГУ, 2017. 489 с.</w:t>
      </w:r>
      <w:r w:rsidRPr="00B235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53F">
        <w:rPr>
          <w:rFonts w:ascii="Times New Roman" w:hAnsi="Times New Roman" w:cs="Times New Roman"/>
          <w:b/>
          <w:bCs/>
          <w:sz w:val="28"/>
          <w:szCs w:val="28"/>
        </w:rPr>
        <w:t xml:space="preserve">Петрография 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А.И. Структуры и текстуры магматических и осадочных горных пород [Электронный ресурс]: учебно-методическое пособие—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Томск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ТГУ, 2014. — 36 с. — Режим доступа: https://e.lanbook.com/book/76796.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B2353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Поиски и </w:t>
      </w:r>
      <w:proofErr w:type="spellStart"/>
      <w:r w:rsidRPr="00B2353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пазведка</w:t>
      </w:r>
      <w:proofErr w:type="spellEnd"/>
      <w:r w:rsidRPr="00B2353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proofErr w:type="gramStart"/>
      <w:r w:rsidRPr="00B2353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месторождений  полезных</w:t>
      </w:r>
      <w:proofErr w:type="gramEnd"/>
      <w:r w:rsidRPr="00B2353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ископаемых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1. Авдонин В.В., Ручкин Г.В. и др. Поиски и разведка месторождений полезных ископаемых: Учебник для вузов. – Академический Проспект; Фонд «Мир», 2007 – 540 с. 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2. Макаров В.А. Основы поисков и разведки месторождений полезных ископаемых. Учебное пособие, ГОУ ВПО «Гос. Ун-т. цвет металлов и золота», Красноярск, 2005. 164 с. 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3. Ермолов В.А. Геология. Часть II. Разведка и геолого-промышленная оценка месторождений полезных ископаемых. Учебник для вузов [Электронный ресурс] / Ермолов В.А. - М.: Московский государственный горный университет, 2005 - 405 с. – Режим доступа: http://biblioclub.ru/book/79050/.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53F">
        <w:rPr>
          <w:rFonts w:ascii="Times New Roman" w:hAnsi="Times New Roman" w:cs="Times New Roman"/>
          <w:b/>
          <w:bCs/>
          <w:sz w:val="28"/>
          <w:szCs w:val="28"/>
        </w:rPr>
        <w:t>Промышленные типы месторождений полезных ископаемых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1.Геология и разведка месторождений полезных ископаемых: учебник / под ред. В.В. Авдонина - М.: Академия, 2011 – 416 с. 20 экз. 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53F">
        <w:rPr>
          <w:rFonts w:ascii="Times New Roman" w:hAnsi="Times New Roman" w:cs="Times New Roman"/>
          <w:sz w:val="28"/>
          <w:szCs w:val="28"/>
        </w:rPr>
        <w:t>2.Ермолов В.А. Геология. Часть II. Разведка и геолого-промышленная оценка месторождений полезных ископаемых. Учебник для вузов [Электронный ресурс] М.: Московский государственный горный университет, 2005 – 405 с. – Режим доступа: http://biblioclub.ru/book/79050/.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Стратиграфия 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1.Прозоровский В. А. Общая </w:t>
      </w:r>
      <w:proofErr w:type="gramStart"/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стратиграфия :</w:t>
      </w:r>
      <w:proofErr w:type="gramEnd"/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студ. учреждений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проф. образования /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В.А.Прозоровский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– 2-е изд.,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 – </w:t>
      </w:r>
      <w:proofErr w:type="gramStart"/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B2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Издательский центр «Академия», 2010. – 208 с.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3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2.Габдуллин Р.Р., </w:t>
      </w:r>
      <w:proofErr w:type="spellStart"/>
      <w:r w:rsidRPr="00B2353F">
        <w:rPr>
          <w:rFonts w:ascii="Times New Roman" w:hAnsi="Times New Roman" w:cs="Times New Roman"/>
          <w:color w:val="000000"/>
          <w:sz w:val="28"/>
          <w:szCs w:val="28"/>
        </w:rPr>
        <w:t>Копаевич</w:t>
      </w:r>
      <w:proofErr w:type="spellEnd"/>
      <w:r w:rsidRPr="00B2353F">
        <w:rPr>
          <w:rFonts w:ascii="Times New Roman" w:hAnsi="Times New Roman" w:cs="Times New Roman"/>
          <w:color w:val="000000"/>
          <w:sz w:val="28"/>
          <w:szCs w:val="28"/>
        </w:rPr>
        <w:t xml:space="preserve"> Л.Ф., Иванов А.В. </w:t>
      </w:r>
      <w:proofErr w:type="spellStart"/>
      <w:r w:rsidRPr="00B2353F">
        <w:rPr>
          <w:rFonts w:ascii="Times New Roman" w:hAnsi="Times New Roman" w:cs="Times New Roman"/>
          <w:color w:val="000000"/>
          <w:sz w:val="28"/>
          <w:szCs w:val="28"/>
        </w:rPr>
        <w:t>Секвентная</w:t>
      </w:r>
      <w:proofErr w:type="spellEnd"/>
      <w:r w:rsidRPr="00B2353F">
        <w:rPr>
          <w:rFonts w:ascii="Times New Roman" w:hAnsi="Times New Roman" w:cs="Times New Roman"/>
          <w:color w:val="000000"/>
          <w:sz w:val="28"/>
          <w:szCs w:val="28"/>
        </w:rPr>
        <w:t xml:space="preserve"> стратиграфия: Учебное пособие. – М.: МАКС Пресс, 2008. – 113 с.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3F">
        <w:rPr>
          <w:rFonts w:ascii="Times New Roman" w:hAnsi="Times New Roman" w:cs="Times New Roman"/>
          <w:color w:val="000000"/>
          <w:sz w:val="28"/>
          <w:szCs w:val="28"/>
        </w:rPr>
        <w:t>3.Стратиграфический кодекс России. Издание третье. СПб.: Издательство ВСЕГЕИ, 2006. 96 с. (Межведомственный стратиграфический комитет России, ВСЕГЕИ).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3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Структурная геология и геологическое картирование.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Кныш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С.К. Структурная геология [Электронный ресурс]: учеб. пособие / С.К.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Кныш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- Томск: Изд-во Томского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политех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. ун-та, 2015 - 223 с. – Режим доступа: http://biblioclub.ru/index.php?page=book&amp;id=442112. 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2. Михайлов А.Е. Структурная геология и геологическое картирование: учеб. </w:t>
      </w:r>
      <w:proofErr w:type="spellStart"/>
      <w:proofErr w:type="gramStart"/>
      <w:r w:rsidRPr="00B2353F">
        <w:rPr>
          <w:rFonts w:ascii="Times New Roman" w:hAnsi="Times New Roman" w:cs="Times New Roman"/>
          <w:sz w:val="28"/>
          <w:szCs w:val="28"/>
        </w:rPr>
        <w:t>по-собие</w:t>
      </w:r>
      <w:proofErr w:type="spellEnd"/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/ А.Е. Михайлов - М.: Недра, 1984 - 464 с. 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 3. Тевелев А.В. Структурная геология: учебник / А.В. Тевелев - Москва: ИНФРА-М, 2017 – 342 с. 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35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23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Экологическая  геология</w:t>
      </w:r>
      <w:proofErr w:type="gramEnd"/>
      <w:r w:rsidRPr="00B23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2353F" w:rsidRPr="00B2353F" w:rsidRDefault="00B2353F" w:rsidP="00B2353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35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Трофимов </w:t>
      </w:r>
      <w:proofErr w:type="gramStart"/>
      <w:r w:rsidRPr="00B235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В,Т.</w:t>
      </w:r>
      <w:proofErr w:type="gramEnd"/>
      <w:r w:rsidRPr="00B235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235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Зилинг</w:t>
      </w:r>
      <w:proofErr w:type="spellEnd"/>
      <w:r w:rsidRPr="00B235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Д. Г.; </w:t>
      </w:r>
      <w:r w:rsidRPr="00B2353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B235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Экологическая геология : Учеб. для студентов геолог. специальностей вузов. МГУ им. М. В. Ломоносова. - </w:t>
      </w:r>
      <w:proofErr w:type="gramStart"/>
      <w:r w:rsidRPr="00B235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Москва :</w:t>
      </w:r>
      <w:proofErr w:type="gramEnd"/>
      <w:r w:rsidRPr="00B235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235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Геоинформмарк</w:t>
      </w:r>
      <w:proofErr w:type="spellEnd"/>
      <w:r w:rsidRPr="00B235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2002 (ЗАО Астра семь). - 414 с. </w:t>
      </w:r>
    </w:p>
    <w:p w:rsidR="00B2353F" w:rsidRPr="00B2353F" w:rsidRDefault="00B2353F" w:rsidP="00B2353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Экологическая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геология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учеб. пособие / А. Д. Абалаков. –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Иркутск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Изд-во Иркут. гос. ун-та, 2007. – 267 с.</w:t>
      </w:r>
    </w:p>
    <w:p w:rsidR="00B2353F" w:rsidRPr="00B2353F" w:rsidRDefault="00B2353F" w:rsidP="00B235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3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Экономика минерального сырья </w:t>
      </w:r>
    </w:p>
    <w:p w:rsidR="00B2353F" w:rsidRPr="00B2353F" w:rsidRDefault="00B2353F" w:rsidP="00B235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53F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B2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Дергачев А.Л., Еремин Н.И. </w:t>
      </w:r>
      <w:proofErr w:type="spellStart"/>
      <w:proofErr w:type="gramStart"/>
      <w:r w:rsidRPr="00B2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Издание:КДУ</w:t>
      </w:r>
      <w:proofErr w:type="spellEnd"/>
      <w:proofErr w:type="gramEnd"/>
      <w:r w:rsidRPr="00B2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Москва, 2007 г., 504 стр.</w:t>
      </w:r>
    </w:p>
    <w:p w:rsidR="00B2353F" w:rsidRPr="00B2353F" w:rsidRDefault="00B2353F" w:rsidP="00B2353F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2353F" w:rsidRPr="00B2353F" w:rsidRDefault="00B2353F" w:rsidP="00B2353F">
      <w:pPr>
        <w:pStyle w:val="docdata"/>
        <w:widowControl w:val="0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B2353F">
        <w:rPr>
          <w:b/>
          <w:bCs/>
          <w:color w:val="000000"/>
          <w:sz w:val="28"/>
          <w:szCs w:val="28"/>
        </w:rPr>
        <w:t>СПИСОК ЛИТЕРАТУРЫ</w:t>
      </w:r>
    </w:p>
    <w:p w:rsidR="00B2353F" w:rsidRPr="00B2353F" w:rsidRDefault="00B2353F" w:rsidP="00B2353F">
      <w:pPr>
        <w:pStyle w:val="docdata"/>
        <w:widowControl w:val="0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2353F">
        <w:rPr>
          <w:b/>
          <w:bCs/>
          <w:color w:val="000000"/>
          <w:sz w:val="28"/>
          <w:szCs w:val="28"/>
        </w:rPr>
        <w:t>По направлению 05.04.02 «География»</w:t>
      </w:r>
    </w:p>
    <w:p w:rsidR="00B2353F" w:rsidRPr="00B2353F" w:rsidRDefault="00B2353F" w:rsidP="00B2353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353F" w:rsidRPr="00B2353F" w:rsidRDefault="00B2353F" w:rsidP="00B2353F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Алексеев А.И., Колосов В.А. Россия: социально-экономическая география: учебное пособие. - </w:t>
      </w:r>
      <w:r w:rsidRPr="00B2353F">
        <w:rPr>
          <w:rStyle w:val="data1"/>
          <w:rFonts w:ascii="Times New Roman" w:hAnsi="Times New Roman" w:cs="Times New Roman"/>
          <w:sz w:val="28"/>
          <w:szCs w:val="28"/>
        </w:rPr>
        <w:t xml:space="preserve">М.: </w:t>
      </w:r>
      <w:r w:rsidRPr="00B2353F">
        <w:rPr>
          <w:rFonts w:ascii="Times New Roman" w:hAnsi="Times New Roman" w:cs="Times New Roman"/>
          <w:sz w:val="28"/>
          <w:szCs w:val="28"/>
        </w:rPr>
        <w:t>Новый хронограф</w:t>
      </w:r>
      <w:r w:rsidRPr="00B2353F">
        <w:rPr>
          <w:rStyle w:val="data1"/>
          <w:rFonts w:ascii="Times New Roman" w:hAnsi="Times New Roman" w:cs="Times New Roman"/>
          <w:sz w:val="28"/>
          <w:szCs w:val="28"/>
        </w:rPr>
        <w:t>, 2013. – 708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Богучарсков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В.Т. История географии: учебник. – М.: Академический проект, 2006. – 306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Горбанев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В.А. Общественная география зарубежного мира и России: учебник. – М.: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-Дана, 2018. – 568 с. [Электронный ресурс]. - </w:t>
      </w:r>
      <w:r w:rsidRPr="00B2353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2353F">
        <w:rPr>
          <w:rFonts w:ascii="Times New Roman" w:hAnsi="Times New Roman" w:cs="Times New Roman"/>
          <w:sz w:val="28"/>
          <w:szCs w:val="28"/>
        </w:rPr>
        <w:t>: https://biblioclub.ru/index.php?page=book_red&amp;id=682436.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Дружинин А.Г., Кузнецова О.В. Стратегия пространственного развития России: векторы обновления // Географический вестник. – 2024. - № 1 (68). – С. 15-26.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Закиров И.В. Экономическая и социальная география России: учебное пособие. - Уфа: РИЦ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, 2022. - 80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iCs/>
          <w:sz w:val="28"/>
          <w:szCs w:val="28"/>
        </w:rPr>
        <w:t>Исаченко А.Г. Теория и методология географической науки: учебник. – М.: Академия, 2004. – 400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В.П. Географическая картина мира. В двух книгах. Книга </w:t>
      </w:r>
      <w:r w:rsidRPr="00B235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2353F">
        <w:rPr>
          <w:rFonts w:ascii="Times New Roman" w:hAnsi="Times New Roman" w:cs="Times New Roman"/>
          <w:sz w:val="28"/>
          <w:szCs w:val="28"/>
        </w:rPr>
        <w:t xml:space="preserve">. – М.: Дрофа, 2008. – 495 с.; Книга </w:t>
      </w:r>
      <w:r w:rsidRPr="00B2353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353F">
        <w:rPr>
          <w:rFonts w:ascii="Times New Roman" w:hAnsi="Times New Roman" w:cs="Times New Roman"/>
          <w:sz w:val="28"/>
          <w:szCs w:val="28"/>
        </w:rPr>
        <w:t xml:space="preserve"> - М.: Дрофа, 2009. – 480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В.П. Географическая культура: учеб.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, 1998. – 416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Перцик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Е.Н.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Геоурбанистика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: учебник. – 2-е изд., стер. – М.: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, 2016. – 435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lastRenderedPageBreak/>
        <w:t>Пространственное развитие территории Республики Башкортостан: основные направления и проблемы размещения населения и хозяйства</w:t>
      </w:r>
      <w:r w:rsidRPr="00B2353F">
        <w:rPr>
          <w:rFonts w:ascii="Times New Roman" w:hAnsi="Times New Roman" w:cs="Times New Roman"/>
          <w:bCs/>
          <w:sz w:val="28"/>
          <w:szCs w:val="28"/>
        </w:rPr>
        <w:t>:</w:t>
      </w:r>
      <w:r w:rsidRPr="00B2353F">
        <w:rPr>
          <w:rFonts w:ascii="Times New Roman" w:hAnsi="Times New Roman" w:cs="Times New Roman"/>
          <w:sz w:val="28"/>
          <w:szCs w:val="28"/>
        </w:rPr>
        <w:t xml:space="preserve"> монография / коллектив авторов; / науч. и ответ. редактор И.В. Закиров. - Уфа: РИЦ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, 2024. – 171 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bCs/>
          <w:sz w:val="28"/>
          <w:szCs w:val="28"/>
        </w:rPr>
        <w:t xml:space="preserve">Социально-экономическая география: понятия и термины: </w:t>
      </w:r>
      <w:r w:rsidRPr="00B2353F">
        <w:rPr>
          <w:rFonts w:ascii="Times New Roman" w:eastAsia="TimesNewRomanPSMT" w:hAnsi="Times New Roman" w:cs="Times New Roman"/>
          <w:sz w:val="28"/>
          <w:szCs w:val="28"/>
        </w:rPr>
        <w:t xml:space="preserve">словарь-справочник / Отв. ред. А. П. </w:t>
      </w:r>
      <w:proofErr w:type="spellStart"/>
      <w:r w:rsidRPr="00B2353F">
        <w:rPr>
          <w:rFonts w:ascii="Times New Roman" w:eastAsia="TimesNewRomanPSMT" w:hAnsi="Times New Roman" w:cs="Times New Roman"/>
          <w:sz w:val="28"/>
          <w:szCs w:val="28"/>
        </w:rPr>
        <w:t>Горкин</w:t>
      </w:r>
      <w:proofErr w:type="spellEnd"/>
      <w:r w:rsidRPr="00B2353F">
        <w:rPr>
          <w:rFonts w:ascii="Times New Roman" w:eastAsia="TimesNewRomanPSMT" w:hAnsi="Times New Roman" w:cs="Times New Roman"/>
          <w:sz w:val="28"/>
          <w:szCs w:val="28"/>
        </w:rPr>
        <w:t>. – Смоленск: Ойкумена, 2013. – 328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Стратегирование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пространственного развития и инфраструктурного обустройства территорий: монография / Ю.Г.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Лаврикова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С.Н. Котлярова, А.В. Суворова, Е.Д. Игнатьева, О.С. Мариев, Н.А. Матушкина, Л.М. Аверина, В.А. Ли, А.Е. Серкова / отв. ред. Ю.Г.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Лаврикова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. – Екатеринбург: Институт экономики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РАН, 2018. – 178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Устойчивое </w:t>
      </w:r>
      <w:r w:rsidRPr="00B2353F">
        <w:rPr>
          <w:rFonts w:ascii="Times New Roman" w:hAnsi="Times New Roman" w:cs="Times New Roman"/>
          <w:spacing w:val="-2"/>
          <w:sz w:val="28"/>
          <w:szCs w:val="28"/>
        </w:rPr>
        <w:t xml:space="preserve">развитие территории </w:t>
      </w:r>
      <w:proofErr w:type="spellStart"/>
      <w:r w:rsidRPr="00B2353F">
        <w:rPr>
          <w:rFonts w:ascii="Times New Roman" w:hAnsi="Times New Roman" w:cs="Times New Roman"/>
          <w:spacing w:val="-2"/>
          <w:sz w:val="28"/>
          <w:szCs w:val="28"/>
        </w:rPr>
        <w:t>геопарков</w:t>
      </w:r>
      <w:proofErr w:type="spellEnd"/>
      <w:r w:rsidRPr="00B2353F">
        <w:rPr>
          <w:rFonts w:ascii="Times New Roman" w:hAnsi="Times New Roman" w:cs="Times New Roman"/>
          <w:spacing w:val="-2"/>
          <w:sz w:val="28"/>
          <w:szCs w:val="28"/>
        </w:rPr>
        <w:t xml:space="preserve">: монография / </w:t>
      </w:r>
      <w:r w:rsidRPr="00B2353F">
        <w:rPr>
          <w:rFonts w:ascii="Times New Roman" w:hAnsi="Times New Roman" w:cs="Times New Roman"/>
          <w:sz w:val="28"/>
          <w:szCs w:val="28"/>
        </w:rPr>
        <w:t xml:space="preserve">М.Л. Аникина, А.Р.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Ахунов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Л.Н.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Белан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Е.А. Богдан, И.В. Закиров, З.Ф. Ибрагимова, А.Ф.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Нигматуллин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Г.А.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Саттарова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Ю.В.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Фаронова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 / под ред. Л.Н.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Белан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И.В. Закирова. – Уфа: РИЦ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, 2023. – 196 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Экономическая и социальная география России: География отраслей народного хозяйства России: учеб. // Под ред. В.Л. Бабурина, М.П.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Ратановой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Либроком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, 2013. – 516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Экономическая и социальная география России: учеб. для вузов / А.И. Алексеев, В.Л. Бабурин, Г.И.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Гладкевич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и др.; Под ред. А.Т. Хрущева. – 3-е изд.,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B235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и доп. - М.: Дрофа, 2006. – 607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Экономическая и социальная география России: учеб.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. / сост.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Дирин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Д.А., Е.В.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Мардасова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[Электронный ресурс]. – Барнаул: ФГБОУ ВО «Алтайский государственный университет», 2016. – 261 с.</w:t>
      </w:r>
    </w:p>
    <w:p w:rsidR="00B2353F" w:rsidRPr="00B2353F" w:rsidRDefault="00B2353F" w:rsidP="00B2353F">
      <w:pPr>
        <w:pStyle w:val="a3"/>
        <w:widowControl w:val="0"/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2353F" w:rsidRPr="00B2353F" w:rsidRDefault="00B2353F" w:rsidP="00B2353F">
      <w:pPr>
        <w:pStyle w:val="docdata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B2353F">
        <w:rPr>
          <w:b/>
          <w:bCs/>
          <w:sz w:val="28"/>
          <w:szCs w:val="28"/>
        </w:rPr>
        <w:t>СПИСОК ЛИТЕРАТУРЫ</w:t>
      </w:r>
    </w:p>
    <w:p w:rsidR="00B2353F" w:rsidRPr="00B2353F" w:rsidRDefault="00B2353F" w:rsidP="00B2353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b/>
          <w:sz w:val="28"/>
          <w:szCs w:val="28"/>
        </w:rPr>
        <w:t xml:space="preserve">По направлению 05.04.03 «Картография и </w:t>
      </w:r>
      <w:proofErr w:type="spellStart"/>
      <w:r w:rsidRPr="00B2353F">
        <w:rPr>
          <w:rFonts w:ascii="Times New Roman" w:hAnsi="Times New Roman" w:cs="Times New Roman"/>
          <w:b/>
          <w:sz w:val="28"/>
          <w:szCs w:val="28"/>
        </w:rPr>
        <w:t>геоинформатика</w:t>
      </w:r>
      <w:proofErr w:type="spellEnd"/>
      <w:r w:rsidRPr="00B2353F">
        <w:rPr>
          <w:rFonts w:ascii="Times New Roman" w:hAnsi="Times New Roman" w:cs="Times New Roman"/>
          <w:b/>
          <w:sz w:val="28"/>
          <w:szCs w:val="28"/>
        </w:rPr>
        <w:t>»</w:t>
      </w:r>
    </w:p>
    <w:p w:rsidR="00B2353F" w:rsidRPr="00B2353F" w:rsidRDefault="00B2353F" w:rsidP="00B2353F">
      <w:pPr>
        <w:pStyle w:val="docdata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:rsidR="00B2353F" w:rsidRPr="00B2353F" w:rsidRDefault="00B2353F" w:rsidP="00B2353F">
      <w:pPr>
        <w:pStyle w:val="11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Андросова Н.К.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Геолого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 - экологические исследования и картографирование. - М.: Изд-во РУДН, 2000. - 97с.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Берлянт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А.М. Картография. 2-е издание, исправленное и дополненное. М.: КДУ,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2010.-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>328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Билич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 Ю.С.,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Васмут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 А.С. Проектирование и составление карт: учебник для вузов, М.: Недра, 1984. – 364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Богданова М.Д.  Мелкомасштабное почвенно-геохимическое картографирование / под ред. чл.-корр. РАН Н.С.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Касимова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 // Географический факультет МГУ. - М.: АПР, 2008. - 168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Бойков А. А. Компьютерная графика в оформлении карт: часть первая. МИРЭА - Российский технологический университет. 2021. – 79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Гарманова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В.В. Географические информационные системы: учебное пособие. Санкт-Петербургский государственный аграрный университет (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СПбГАУ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), 2022. - 172 стр. </w:t>
      </w:r>
    </w:p>
    <w:p w:rsidR="00B2353F" w:rsidRPr="00B2353F" w:rsidRDefault="00B2353F" w:rsidP="00B2353F">
      <w:pPr>
        <w:pStyle w:val="a3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Геоботаническое картографирование /Санкт-Петербург: Издательство ЛЭТИ, 2013. - 153 с. - ISBN 978-5-7629-1380-6; то же </w:t>
      </w:r>
      <w:r w:rsidRPr="00B2353F">
        <w:rPr>
          <w:rFonts w:ascii="Times New Roman" w:eastAsia="Times New Roman" w:hAnsi="Times New Roman" w:cs="Times New Roman"/>
          <w:sz w:val="28"/>
          <w:szCs w:val="28"/>
        </w:rPr>
        <w:lastRenderedPageBreak/>
        <w:t>[Электронный ресурс]. - URL: </w:t>
      </w:r>
      <w:hyperlink r:id="rId13" w:history="1">
        <w:r w:rsidRPr="00B2353F">
          <w:rPr>
            <w:rFonts w:ascii="Times New Roman" w:eastAsia="Times New Roman" w:hAnsi="Times New Roman" w:cs="Times New Roman"/>
            <w:sz w:val="28"/>
            <w:szCs w:val="28"/>
          </w:rPr>
          <w:t>http://biblioclub.ru/index.php?page=book&amp;id=467593</w:t>
        </w:r>
      </w:hyperlink>
    </w:p>
    <w:p w:rsidR="00B2353F" w:rsidRPr="00B2353F" w:rsidRDefault="00B2353F" w:rsidP="00B2353F">
      <w:pPr>
        <w:pStyle w:val="11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Географическое картографирование: карты природы/уч. пособие под ред. Е.А.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Божилиной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. - М.: КДУ, </w:t>
      </w:r>
      <w:proofErr w:type="gramStart"/>
      <w:r w:rsidRPr="00B2353F">
        <w:rPr>
          <w:rFonts w:ascii="Times New Roman" w:eastAsia="Times New Roman" w:hAnsi="Times New Roman" w:cs="Times New Roman"/>
          <w:sz w:val="28"/>
          <w:szCs w:val="28"/>
        </w:rPr>
        <w:t>2010.-</w:t>
      </w:r>
      <w:proofErr w:type="gram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 316 с.</w:t>
      </w:r>
    </w:p>
    <w:p w:rsidR="00B2353F" w:rsidRPr="00B2353F" w:rsidRDefault="00B2353F" w:rsidP="00B2353F">
      <w:pPr>
        <w:pStyle w:val="a3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Геодезия и топография: учебник / Г. Д.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Курошев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>, Л. Е. Смирнов. - 3-е изд., стер. — М.: Академия, 2009. — 176 с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Гизатшина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Г.М., Усманова А.Р.  Картографическая информация: учебное пособие / Г.М.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Гизатшина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А.Р. Усманова. – Уфа: РИЦ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, 2019. – 132 с.</w:t>
      </w:r>
    </w:p>
    <w:p w:rsidR="00B2353F" w:rsidRPr="00B2353F" w:rsidRDefault="00B2353F" w:rsidP="00B2353F">
      <w:pPr>
        <w:pStyle w:val="11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eastAsia="Times New Roman" w:hAnsi="Times New Roman" w:cs="Times New Roman"/>
          <w:bCs/>
          <w:sz w:val="28"/>
          <w:szCs w:val="28"/>
        </w:rPr>
        <w:t>Гиниятуллина</w:t>
      </w:r>
      <w:proofErr w:type="spellEnd"/>
      <w:r w:rsidRPr="00B2353F">
        <w:rPr>
          <w:rFonts w:ascii="Times New Roman" w:eastAsia="Times New Roman" w:hAnsi="Times New Roman" w:cs="Times New Roman"/>
          <w:bCs/>
          <w:sz w:val="28"/>
          <w:szCs w:val="28"/>
        </w:rPr>
        <w:t xml:space="preserve"> О.Л., </w:t>
      </w:r>
      <w:proofErr w:type="spellStart"/>
      <w:r w:rsidRPr="00B2353F">
        <w:rPr>
          <w:rFonts w:ascii="Times New Roman" w:eastAsia="Times New Roman" w:hAnsi="Times New Roman" w:cs="Times New Roman"/>
          <w:bCs/>
          <w:sz w:val="28"/>
          <w:szCs w:val="28"/>
        </w:rPr>
        <w:t>Хорошева</w:t>
      </w:r>
      <w:proofErr w:type="spellEnd"/>
      <w:r w:rsidRPr="00B2353F">
        <w:rPr>
          <w:rFonts w:ascii="Times New Roman" w:eastAsia="Times New Roman" w:hAnsi="Times New Roman" w:cs="Times New Roman"/>
          <w:bCs/>
          <w:sz w:val="28"/>
          <w:szCs w:val="28"/>
        </w:rPr>
        <w:t xml:space="preserve"> Т.А. </w:t>
      </w:r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Геоинформационные системы. Уч. пособие.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Изд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 - во: Кемеровский государственный университет, 2018. - 122с. 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Гиниятуллина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О.Л.,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Хорошева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Т.А. Геоинформационные системы: учебное пособие. Кемеровский государственный университет, 2018. 122 с. 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Дегтярев, Владимир Михайлович. Инженерная и компьютерная графика: учебник / В. М. Дегтярев, В. П.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Затыльникова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. - 4-е изд., стереотип. — Москва: Академия,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2013.—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240 с. (аб-2: 27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)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Дешифрирование аэрокосмических снимков: учебник, [электронное издание сетевого распространения] / Е.А.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Балдина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, И.А. Лабутина. – 2-е изд., переработанное и дополненное. – М.: «КДУ», «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Добросвет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», 2021. – 269 с.</w:t>
      </w:r>
    </w:p>
    <w:p w:rsidR="00B2353F" w:rsidRPr="00B2353F" w:rsidRDefault="00B2353F" w:rsidP="00B2353F">
      <w:pPr>
        <w:pStyle w:val="11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Елшина Т. Е. Общегеографическое картографирование: учебно-методическое пособие / Т. Е. Елшина, Е. С. Утробина. - Новосибирск: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СГУГиТ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, 2022. - 82 с. 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Карпик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 А.П. Методологические и технологические основы геоинформационного обеспечения территорий: Монография. – Новосибирск: СГГА, 2004. </w:t>
      </w:r>
    </w:p>
    <w:p w:rsidR="00B2353F" w:rsidRPr="00B2353F" w:rsidRDefault="00B2353F" w:rsidP="00B2353F">
      <w:pPr>
        <w:pStyle w:val="11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bCs/>
          <w:sz w:val="28"/>
          <w:szCs w:val="28"/>
        </w:rPr>
        <w:t>Карпова Т.С.</w:t>
      </w:r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 Базы данных: модели, разработка, реализация: уч. пособие.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Изд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 - во: Национальный Открытый университет «ИНТУИТ», 2016. - 241 с. 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Картоведение /под. ред.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Берлянт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А.М/ М.: Аспект Пресс,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2003.-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447 с.</w:t>
      </w:r>
    </w:p>
    <w:p w:rsidR="00B2353F" w:rsidRPr="00B2353F" w:rsidRDefault="00B2353F" w:rsidP="00B2353F">
      <w:pPr>
        <w:pStyle w:val="11"/>
        <w:widowControl w:val="0"/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Картографирование природных процессов и явлений: учебное пособие / Г.М.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Галиахметова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; И.Ф.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Адельмурзина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; Э.В.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Бакиева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; Р.Р. Сулейманов; Уфимский университет науки и технологий. - Уфа: РИЦ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2022. - Электрон. версия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. публикации. 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sz w:val="28"/>
          <w:szCs w:val="28"/>
          <w:highlight w:val="white"/>
        </w:rPr>
        <w:t>Картографическое и геодезическое обеспечение при ведении кадастровых работ: учебное пособие / Д.А. Шевченко, А.В. Лошаков, С.В. Одинцов и др.; Министерство сельского хозяйства Российской Федерации, Федеральное государственное бюджетное образовательное учреждение высшего образования «Ставропольский государственный аграрный университет», Кафедра землеустройства и кадастра. – Ставрополь: Ставропольский государственный аграрный университет, 2017. – 116 с.</w:t>
      </w:r>
    </w:p>
    <w:p w:rsidR="00B2353F" w:rsidRPr="00B2353F" w:rsidRDefault="00B2353F" w:rsidP="00B2353F">
      <w:pPr>
        <w:pStyle w:val="11"/>
        <w:widowControl w:val="0"/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Комплексная физико-географическая практика [Электронный ресурс]: методические указания для студентов 1 и 2 курсов, обучающихся по </w:t>
      </w:r>
      <w:r w:rsidRPr="00B235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направлениям подготовки 05.03.02 «География», 05.03.03 «Картография и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геоинформатика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» / Уфимский университет науки и технологий; сост. И.М.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Япаров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; И.Р.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Вильданов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; Р.А.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Хамидуллин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; Э.В.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Бакиева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; Р.Р. Сулейманов. - Уфа: РИЦ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БашГУ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, 2018. - Электрон. версия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печ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. публикации. </w:t>
      </w:r>
    </w:p>
    <w:p w:rsidR="00B2353F" w:rsidRPr="00B2353F" w:rsidRDefault="00B2353F" w:rsidP="00B2353F">
      <w:pPr>
        <w:pStyle w:val="11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eastAsia="Times New Roman" w:hAnsi="Times New Roman" w:cs="Times New Roman"/>
          <w:bCs/>
          <w:sz w:val="28"/>
          <w:szCs w:val="28"/>
        </w:rPr>
        <w:t>Кочуров</w:t>
      </w:r>
      <w:proofErr w:type="spellEnd"/>
      <w:r w:rsidRPr="00B2353F">
        <w:rPr>
          <w:rFonts w:ascii="Times New Roman" w:eastAsia="Times New Roman" w:hAnsi="Times New Roman" w:cs="Times New Roman"/>
          <w:bCs/>
          <w:sz w:val="28"/>
          <w:szCs w:val="28"/>
        </w:rPr>
        <w:t xml:space="preserve"> Б.И.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Геоэкологическое</w:t>
      </w:r>
      <w:proofErr w:type="spellEnd"/>
      <w:r w:rsidRPr="00B235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картографирование: учеб. пособие для студ.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>. учеб. заведений. - М.: «Академия», 2009. - 192 с.</w:t>
      </w:r>
    </w:p>
    <w:p w:rsidR="00B2353F" w:rsidRPr="00B2353F" w:rsidRDefault="00B2353F" w:rsidP="00B2353F">
      <w:pPr>
        <w:pStyle w:val="11"/>
        <w:widowControl w:val="0"/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Лощинин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Н. Структурная геология и геологическое картирование: к лабораторному практикуму по структурной геологии и геологическому картированию: учебное пособие. - Оренбург: ОГУ, 2013. - 94 с. http://biblioclub.ru/ </w:t>
      </w:r>
    </w:p>
    <w:p w:rsidR="00B2353F" w:rsidRPr="00B2353F" w:rsidRDefault="00B2353F" w:rsidP="00B2353F">
      <w:pPr>
        <w:pStyle w:val="11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bCs/>
          <w:sz w:val="28"/>
          <w:szCs w:val="28"/>
        </w:rPr>
        <w:t xml:space="preserve">Лурье И.К. </w:t>
      </w:r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Геоинформационное картографирование. Методы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геоинформатики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 и цифровой обработки космических снимков. М: КДУ, 2010. - 424 с. 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Максудова Л.Г., Иванова В.А., Прасолов В.Н. Экономика картографического производства. - М.: Недра, </w:t>
      </w:r>
      <w:proofErr w:type="gramStart"/>
      <w:r w:rsidRPr="00B2353F">
        <w:rPr>
          <w:rFonts w:ascii="Times New Roman" w:eastAsia="Times New Roman" w:hAnsi="Times New Roman" w:cs="Times New Roman"/>
          <w:sz w:val="28"/>
          <w:szCs w:val="28"/>
          <w:highlight w:val="white"/>
        </w:rPr>
        <w:t>1991.–</w:t>
      </w:r>
      <w:proofErr w:type="gramEnd"/>
      <w:r w:rsidRPr="00B2353F">
        <w:rPr>
          <w:rFonts w:ascii="Times New Roman" w:eastAsia="Times New Roman" w:hAnsi="Times New Roman" w:cs="Times New Roman"/>
          <w:sz w:val="28"/>
          <w:szCs w:val="28"/>
          <w:highlight w:val="white"/>
        </w:rPr>
        <w:t>136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Матушкин А.С. Картографирование и анализ пространственных данных с использованием геоинформационной системы QGIS: Учебное пособие. Вятский государственный университет. 2018. – 100 с. 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sz w:val="28"/>
          <w:szCs w:val="28"/>
        </w:rPr>
        <w:t>Михайлов К.К. Возможности и перспективы развития российского программного обеспечения в области геоинформационных технологий. Российский государственный педагогический университет им. А.И. Герцена. 2023. – 75 с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Назаров А.С. Фотограмметрия: </w:t>
      </w:r>
      <w:proofErr w:type="spellStart"/>
      <w:proofErr w:type="gramStart"/>
      <w:r w:rsidRPr="00B2353F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для студентов вузов. – Мн.: Тетра Системс, 2006. – 368 с.</w:t>
      </w:r>
    </w:p>
    <w:p w:rsidR="00B2353F" w:rsidRPr="00B2353F" w:rsidRDefault="00B2353F" w:rsidP="00B2353F">
      <w:pPr>
        <w:pStyle w:val="11"/>
        <w:widowControl w:val="0"/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sz w:val="28"/>
          <w:szCs w:val="28"/>
        </w:rPr>
        <w:t>Петрова Е. Ю. Методы географических исследований. Практикум. Томский государственный педагогический университет. 2019. - 40 с.</w:t>
      </w:r>
    </w:p>
    <w:p w:rsidR="00B2353F" w:rsidRPr="00B2353F" w:rsidRDefault="00B2353F" w:rsidP="00B2353F">
      <w:pPr>
        <w:pStyle w:val="a3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Приймак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, Е. В. Основы технического регулирования: учебник: [16+] / Е. В.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Приймак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, В.Ф.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Сопин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>; Казанский национальный исследовательский технологический университет. – Казань: Казанский научно-исследовательский технологический университет (КНИТУ), 2018. – 359 с.: ил., табл., схем – Режим доступа: по подписке. – URL: </w:t>
      </w:r>
      <w:hyperlink r:id="rId14" w:history="1">
        <w:r w:rsidRPr="00B2353F">
          <w:rPr>
            <w:rFonts w:ascii="Times New Roman" w:eastAsia="Times New Roman" w:hAnsi="Times New Roman" w:cs="Times New Roman"/>
            <w:sz w:val="28"/>
            <w:szCs w:val="28"/>
          </w:rPr>
          <w:t>https://biblioclub.ru/index.php?page=book&amp;id=612715</w:t>
        </w:r>
      </w:hyperlink>
      <w:r w:rsidRPr="00B2353F">
        <w:rPr>
          <w:rFonts w:ascii="Times New Roman" w:hAnsi="Times New Roman" w:cs="Times New Roman"/>
          <w:sz w:val="28"/>
          <w:szCs w:val="28"/>
        </w:rPr>
        <w:t> </w:t>
      </w:r>
    </w:p>
    <w:p w:rsidR="00B2353F" w:rsidRPr="00B2353F" w:rsidRDefault="00B2353F" w:rsidP="00B2353F">
      <w:pPr>
        <w:pStyle w:val="a3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Сайфуллин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, И.Ю. Геодезия [Электронный ресурс]: учеб. пособие / И.Ю.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Сайфуллин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, Р.Р. Сулейманов, И.Р.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Вильданов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; Башкирский государственный университет. — Уфа: РИЦ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БашГУ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>, 2016.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Салищев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К.А. Картоведение. 3-е издание, исправленное и дополненное. М.: МГУ,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1990.-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>400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Салищев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К.А. Картография. 3-е издание, исправленное и дополненное. М.: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Высшяя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школа,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1987.-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>272 с.</w:t>
      </w:r>
    </w:p>
    <w:p w:rsidR="00B2353F" w:rsidRPr="00B2353F" w:rsidRDefault="00B2353F" w:rsidP="00B2353F">
      <w:pPr>
        <w:pStyle w:val="11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Сваткова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 Т.Г., Алексеенко Н.А. Географическое картографирование: общегеографические карты: Учебно-методическое пособие. - М.: Географический факультет МГУ, 2008. - 150с. 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Серапинас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Б.Б. Глобальные системы позиционирования: учеб издание – М.: ИКФ «Каталог», 2002. – 106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Серапинас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Б.Б. Математическая картография: учебник для вузов </w:t>
      </w:r>
      <w:r w:rsidRPr="00B2353F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/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Балис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Балио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Серапинас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  <w:highlight w:val="white"/>
        </w:rPr>
        <w:t>. - М.: Издательский центр “Академия”, 2005. - 336 с.</w:t>
      </w:r>
    </w:p>
    <w:p w:rsidR="00B2353F" w:rsidRPr="00B2353F" w:rsidRDefault="00B2353F" w:rsidP="00B2353F">
      <w:pPr>
        <w:pStyle w:val="a3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Справочно-правовая база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КонсультантПлюс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>. Режим доступа: – URL: </w:t>
      </w:r>
      <w:hyperlink r:id="rId15" w:history="1">
        <w:r w:rsidRPr="00B2353F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http://www.consultant.ru</w:t>
        </w:r>
      </w:hyperlink>
      <w:r w:rsidRPr="00B235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353F" w:rsidRPr="00B2353F" w:rsidRDefault="00B2353F" w:rsidP="00B2353F">
      <w:pPr>
        <w:pStyle w:val="11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eastAsia="Times New Roman" w:hAnsi="Times New Roman" w:cs="Times New Roman"/>
          <w:bCs/>
          <w:sz w:val="28"/>
          <w:szCs w:val="28"/>
        </w:rPr>
        <w:t>Стружкин</w:t>
      </w:r>
      <w:proofErr w:type="spellEnd"/>
      <w:r w:rsidRPr="00B2353F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Н.П. </w:t>
      </w:r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Базы данных: проектирование: учебник для вузов. - М.: Изд-во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, 2023.  - 477 с.  </w:t>
      </w:r>
    </w:p>
    <w:p w:rsidR="00B2353F" w:rsidRPr="00B2353F" w:rsidRDefault="00B2353F" w:rsidP="00B2353F">
      <w:pPr>
        <w:pStyle w:val="11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eastAsia="Times New Roman" w:hAnsi="Times New Roman" w:cs="Times New Roman"/>
          <w:bCs/>
          <w:sz w:val="28"/>
          <w:szCs w:val="28"/>
        </w:rPr>
        <w:t>Стурман</w:t>
      </w:r>
      <w:proofErr w:type="spellEnd"/>
      <w:r w:rsidRPr="00B2353F">
        <w:rPr>
          <w:rFonts w:ascii="Times New Roman" w:eastAsia="Times New Roman" w:hAnsi="Times New Roman" w:cs="Times New Roman"/>
          <w:bCs/>
          <w:sz w:val="28"/>
          <w:szCs w:val="28"/>
        </w:rPr>
        <w:t xml:space="preserve"> В.И. </w:t>
      </w:r>
      <w:r w:rsidRPr="00B2353F">
        <w:rPr>
          <w:rFonts w:ascii="Times New Roman" w:eastAsia="Times New Roman" w:hAnsi="Times New Roman" w:cs="Times New Roman"/>
          <w:sz w:val="28"/>
          <w:szCs w:val="28"/>
        </w:rPr>
        <w:t>Экологическое картографирование: учеб. пособие. - М.: Аспект Пресс, 2003. - 251 с.</w:t>
      </w:r>
    </w:p>
    <w:p w:rsidR="00B2353F" w:rsidRPr="00B2353F" w:rsidRDefault="00B2353F" w:rsidP="00B2353F">
      <w:pPr>
        <w:pStyle w:val="a3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sz w:val="28"/>
          <w:szCs w:val="28"/>
        </w:rPr>
        <w:t>Уваров, А. И. Инженерно-геодезические изыскания: учебное пособие / А. И. Уваров, Н. А. Пархоменко, Л. А. Пронина. — Омск: Омский ГАУ, 2023. — 99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Шихов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 А.Н., Герасимов А.П.,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Пономарчук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 А.И., Перминова Е.С. Тематическое дешифрирование и интерпретация космических снимков среднего и высокого пространственного разрешения [Электронный ресурс]: учебное пособие. Пермь, 2020. 191 с. </w:t>
      </w:r>
      <w:hyperlink r:id="rId16" w:history="1">
        <w:r w:rsidRPr="00B2353F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http://www.psu.ru/files/docs/science/books/uchebnie-posobiya/shikhov-gerasimov-ponomarchuk-perminova-tematicheskoe-deshifrovanie-i-interpretaciya-kosmicheskih-snimkov.pdf</w:t>
        </w:r>
      </w:hyperlink>
    </w:p>
    <w:p w:rsidR="00B2353F" w:rsidRPr="00B2353F" w:rsidRDefault="00B2353F" w:rsidP="00B2353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353F" w:rsidRPr="00B2353F" w:rsidRDefault="00B2353F" w:rsidP="00B2353F">
      <w:pPr>
        <w:pStyle w:val="docdata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B2353F">
        <w:rPr>
          <w:b/>
          <w:bCs/>
          <w:color w:val="000000"/>
          <w:sz w:val="28"/>
          <w:szCs w:val="28"/>
        </w:rPr>
        <w:t>СПИСОК ЛИТЕРАТУРЫ</w:t>
      </w:r>
    </w:p>
    <w:p w:rsidR="00B2353F" w:rsidRPr="00B2353F" w:rsidRDefault="00B2353F" w:rsidP="00B2353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b/>
          <w:sz w:val="28"/>
          <w:szCs w:val="28"/>
        </w:rPr>
        <w:t>По направлению 05.04.04 «Гидрометеорология»</w:t>
      </w:r>
    </w:p>
    <w:p w:rsidR="00B2353F" w:rsidRPr="00B2353F" w:rsidRDefault="00B2353F" w:rsidP="00B2353F">
      <w:pPr>
        <w:pStyle w:val="docdata"/>
        <w:spacing w:before="0" w:beforeAutospacing="0" w:after="0" w:afterAutospacing="0"/>
        <w:ind w:left="-1418"/>
        <w:contextualSpacing/>
        <w:jc w:val="both"/>
        <w:rPr>
          <w:b/>
          <w:bCs/>
          <w:color w:val="000000"/>
          <w:sz w:val="28"/>
          <w:szCs w:val="28"/>
        </w:rPr>
      </w:pPr>
    </w:p>
    <w:p w:rsidR="00B2353F" w:rsidRPr="00B2353F" w:rsidRDefault="00B2353F" w:rsidP="00B2353F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Баженова, О. П. Водное, земельное и экологическое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право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учебное пособие / О. П. Баженова, О. О.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Кренц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Омск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Омский ГАУ, 2021. — 58 с. — ISBN 978-5-89764-967-9. —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Текст 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7" w:history="1">
        <w:r w:rsidRPr="00B2353F">
          <w:rPr>
            <w:rStyle w:val="a6"/>
            <w:rFonts w:ascii="Times New Roman" w:hAnsi="Times New Roman" w:cs="Times New Roman"/>
            <w:sz w:val="28"/>
            <w:szCs w:val="28"/>
          </w:rPr>
          <w:t>https://e.lanbook.com/book/176593</w:t>
        </w:r>
      </w:hyperlink>
      <w:r w:rsidRPr="00B235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53F" w:rsidRPr="00B2353F" w:rsidRDefault="00B2353F" w:rsidP="00B2353F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Гальперин А.М. Геология. Часть III. Гидрогеология. М.: Горная книга, 2009, 397 с. - Доступ к тексту электронного издания возможен через Электронно-библиотечную систему "Университетская библиотека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" &lt;URL:</w:t>
      </w:r>
      <w:hyperlink r:id="rId18" w:history="1">
        <w:r w:rsidRPr="00B2353F">
          <w:rPr>
            <w:rStyle w:val="a6"/>
            <w:rFonts w:ascii="Times New Roman" w:hAnsi="Times New Roman" w:cs="Times New Roman"/>
            <w:sz w:val="28"/>
            <w:szCs w:val="28"/>
          </w:rPr>
          <w:t>http://www.biblioclub.ru/book/79052/</w:t>
        </w:r>
      </w:hyperlink>
      <w:r w:rsidRPr="00B2353F">
        <w:rPr>
          <w:rFonts w:ascii="Times New Roman" w:hAnsi="Times New Roman" w:cs="Times New Roman"/>
          <w:sz w:val="28"/>
          <w:szCs w:val="28"/>
        </w:rPr>
        <w:t>&gt;.</w:t>
      </w:r>
    </w:p>
    <w:p w:rsidR="00B2353F" w:rsidRPr="00B2353F" w:rsidRDefault="00B2353F" w:rsidP="00B2353F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bCs/>
          <w:sz w:val="28"/>
          <w:szCs w:val="28"/>
        </w:rPr>
        <w:t>Дряхлов</w:t>
      </w:r>
      <w:proofErr w:type="spell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, В. О. Инженерно-экологические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изыскания 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учебно-методическое пособие / В. О. </w:t>
      </w:r>
      <w:proofErr w:type="spellStart"/>
      <w:r w:rsidRPr="00B2353F">
        <w:rPr>
          <w:rFonts w:ascii="Times New Roman" w:hAnsi="Times New Roman" w:cs="Times New Roman"/>
          <w:bCs/>
          <w:sz w:val="28"/>
          <w:szCs w:val="28"/>
        </w:rPr>
        <w:t>Дряхлов</w:t>
      </w:r>
      <w:proofErr w:type="spell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. —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Казань 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КНИТУ, 2022. — 88 с. — ISBN 978-5-7882-3261-4. —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Текст 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9" w:history="1">
        <w:r w:rsidRPr="00B2353F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https://e.lanbook.com/book/412259</w:t>
        </w:r>
      </w:hyperlink>
      <w:r w:rsidRPr="00B235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53F">
        <w:rPr>
          <w:rFonts w:ascii="Times New Roman" w:hAnsi="Times New Roman" w:cs="Times New Roman"/>
          <w:bCs/>
          <w:sz w:val="28"/>
          <w:szCs w:val="28"/>
        </w:rPr>
        <w:t xml:space="preserve">Зайцев, В. А. Промышленная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экология 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учебное пособие / В. А. Зайцев. —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Москва 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Лаборатория знаний, 2012. — 382 с. — ISBN 978-5-9963-1477-5. —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Текст 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20" w:history="1">
        <w:r w:rsidRPr="00B2353F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https://e.lanbook.com/book/4365</w:t>
        </w:r>
      </w:hyperlink>
      <w:r w:rsidRPr="00B235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53F">
        <w:rPr>
          <w:rFonts w:ascii="Times New Roman" w:hAnsi="Times New Roman" w:cs="Times New Roman"/>
          <w:bCs/>
          <w:sz w:val="28"/>
          <w:szCs w:val="28"/>
        </w:rPr>
        <w:t xml:space="preserve">Игнатова, А. Ю. Промышленная экология. Курс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лекций 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учебное пособие / А. Ю. Игнатова. —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Кемерово 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53F">
        <w:rPr>
          <w:rFonts w:ascii="Times New Roman" w:hAnsi="Times New Roman" w:cs="Times New Roman"/>
          <w:bCs/>
          <w:sz w:val="28"/>
          <w:szCs w:val="28"/>
        </w:rPr>
        <w:t>КузГТУ</w:t>
      </w:r>
      <w:proofErr w:type="spell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имени Т.Ф. Горбачева, 2017. — 96 с. — ISBN 978-5-906888-90-7. —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Текст 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21" w:history="1">
        <w:r w:rsidRPr="00B2353F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https://e.lanbook.com/book/105443</w:t>
        </w:r>
      </w:hyperlink>
      <w:r w:rsidRPr="00B235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2353F" w:rsidRPr="00B2353F" w:rsidRDefault="00B2353F" w:rsidP="00B2353F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53F">
        <w:rPr>
          <w:rFonts w:ascii="Times New Roman" w:hAnsi="Times New Roman" w:cs="Times New Roman"/>
          <w:bCs/>
          <w:sz w:val="28"/>
          <w:szCs w:val="28"/>
        </w:rPr>
        <w:t xml:space="preserve">Инженерно-гидрометеорологические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изыскания 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учебно-методическое пособие / составители О. Г. Савичев, М. В. </w:t>
      </w:r>
      <w:proofErr w:type="spellStart"/>
      <w:r w:rsidRPr="00B2353F">
        <w:rPr>
          <w:rFonts w:ascii="Times New Roman" w:hAnsi="Times New Roman" w:cs="Times New Roman"/>
          <w:bCs/>
          <w:sz w:val="28"/>
          <w:szCs w:val="28"/>
        </w:rPr>
        <w:t>Решетько</w:t>
      </w:r>
      <w:proofErr w:type="spell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. —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Томск 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ТПУ, 2020. — 250 с. — ISBN 978-5-4387-0936-7. —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Текст 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электронный // </w:t>
      </w:r>
      <w:r w:rsidRPr="00B2353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Лань : электронно-библиотечная система. — URL: </w:t>
      </w:r>
      <w:hyperlink r:id="rId22" w:history="1">
        <w:r w:rsidRPr="00B2353F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https://e.lanbook.com/book/246245</w:t>
        </w:r>
      </w:hyperlink>
      <w:r w:rsidRPr="00B235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2353F" w:rsidRPr="00B2353F" w:rsidRDefault="00B2353F" w:rsidP="00B2353F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53F">
        <w:rPr>
          <w:rFonts w:ascii="Times New Roman" w:hAnsi="Times New Roman" w:cs="Times New Roman"/>
          <w:bCs/>
          <w:sz w:val="28"/>
          <w:szCs w:val="28"/>
        </w:rPr>
        <w:t xml:space="preserve">Инженерно-гидрометеорологические изыскания и гидрологические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расчеты 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учебное пособие / составитель О. Г. Савичев. —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Томск 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ТПУ, 2018. — 239 с. — ISBN 978-5-4387-0797-4. —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Текст 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23" w:history="1">
        <w:r w:rsidRPr="00B2353F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https://e.lanbook.com/book/113207</w:t>
        </w:r>
      </w:hyperlink>
      <w:r w:rsidRPr="00B235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2353F" w:rsidRPr="00B2353F" w:rsidRDefault="00B2353F" w:rsidP="00B2353F">
      <w:pPr>
        <w:pStyle w:val="a3"/>
        <w:numPr>
          <w:ilvl w:val="0"/>
          <w:numId w:val="2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Кабатченко И.М. Гидрология и водные изыскания. Практикум. – М.: Альтаир – МГАВТ, 2015. – 92 с. </w:t>
      </w:r>
      <w:hyperlink r:id="rId24" w:history="1">
        <w:r w:rsidRPr="00B2353F">
          <w:rPr>
            <w:rStyle w:val="a6"/>
            <w:rFonts w:ascii="Times New Roman" w:hAnsi="Times New Roman" w:cs="Times New Roman"/>
            <w:sz w:val="28"/>
            <w:szCs w:val="28"/>
          </w:rPr>
          <w:t>http://biblioclub.ru/index.php?page=book_red&amp;id=429566&amp;sr=1</w:t>
        </w:r>
      </w:hyperlink>
    </w:p>
    <w:p w:rsidR="00B2353F" w:rsidRPr="00B2353F" w:rsidRDefault="00B2353F" w:rsidP="00B2353F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Крестин Е.А. Гидравлика: курс лекций. - Самара: СГАСУ, 2014. - 189 с. - Доступ через Электронно-библиотечную систему «Университетская библиотека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. &lt;</w:t>
      </w:r>
      <w:r w:rsidRPr="00B2353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2353F">
        <w:rPr>
          <w:rFonts w:ascii="Times New Roman" w:hAnsi="Times New Roman" w:cs="Times New Roman"/>
          <w:sz w:val="28"/>
          <w:szCs w:val="28"/>
        </w:rPr>
        <w:t>:</w:t>
      </w:r>
      <w:hyperlink r:id="rId25" w:history="1">
        <w:r w:rsidRPr="00B2353F">
          <w:rPr>
            <w:rStyle w:val="a6"/>
            <w:rFonts w:ascii="Times New Roman" w:eastAsia="DejaVu LGC Sans" w:hAnsi="Times New Roman" w:cs="Times New Roman"/>
            <w:sz w:val="28"/>
            <w:szCs w:val="28"/>
            <w:lang w:val="en-US"/>
          </w:rPr>
          <w:t>http</w:t>
        </w:r>
        <w:r w:rsidRPr="00B2353F">
          <w:rPr>
            <w:rStyle w:val="a6"/>
            <w:rFonts w:ascii="Times New Roman" w:eastAsia="DejaVu LGC Sans" w:hAnsi="Times New Roman" w:cs="Times New Roman"/>
            <w:sz w:val="28"/>
            <w:szCs w:val="28"/>
          </w:rPr>
          <w:t>://</w:t>
        </w:r>
        <w:proofErr w:type="spellStart"/>
        <w:r w:rsidRPr="00B2353F">
          <w:rPr>
            <w:rStyle w:val="a6"/>
            <w:rFonts w:ascii="Times New Roman" w:eastAsia="DejaVu LGC Sans" w:hAnsi="Times New Roman" w:cs="Times New Roman"/>
            <w:sz w:val="28"/>
            <w:szCs w:val="28"/>
            <w:lang w:val="en-US"/>
          </w:rPr>
          <w:t>biblioclub</w:t>
        </w:r>
        <w:proofErr w:type="spellEnd"/>
        <w:r w:rsidRPr="00B2353F">
          <w:rPr>
            <w:rStyle w:val="a6"/>
            <w:rFonts w:ascii="Times New Roman" w:eastAsia="DejaVu LGC Sans" w:hAnsi="Times New Roman" w:cs="Times New Roman"/>
            <w:sz w:val="28"/>
            <w:szCs w:val="28"/>
          </w:rPr>
          <w:t>.</w:t>
        </w:r>
        <w:proofErr w:type="spellStart"/>
        <w:r w:rsidRPr="00B2353F">
          <w:rPr>
            <w:rStyle w:val="a6"/>
            <w:rFonts w:ascii="Times New Roman" w:eastAsia="DejaVu LGC Sans" w:hAnsi="Times New Roman" w:cs="Times New Roman"/>
            <w:sz w:val="28"/>
            <w:szCs w:val="28"/>
            <w:lang w:val="en-US"/>
          </w:rPr>
          <w:t>ru</w:t>
        </w:r>
        <w:proofErr w:type="spellEnd"/>
        <w:r w:rsidRPr="00B2353F">
          <w:rPr>
            <w:rStyle w:val="a6"/>
            <w:rFonts w:ascii="Times New Roman" w:eastAsia="DejaVu LGC Sans" w:hAnsi="Times New Roman" w:cs="Times New Roman"/>
            <w:sz w:val="28"/>
            <w:szCs w:val="28"/>
          </w:rPr>
          <w:t>/</w:t>
        </w:r>
        <w:r w:rsidRPr="00B2353F">
          <w:rPr>
            <w:rStyle w:val="a6"/>
            <w:rFonts w:ascii="Times New Roman" w:eastAsia="DejaVu LGC Sans" w:hAnsi="Times New Roman" w:cs="Times New Roman"/>
            <w:sz w:val="28"/>
            <w:szCs w:val="28"/>
            <w:lang w:val="en-US"/>
          </w:rPr>
          <w:t>index</w:t>
        </w:r>
        <w:r w:rsidRPr="00B2353F">
          <w:rPr>
            <w:rStyle w:val="a6"/>
            <w:rFonts w:ascii="Times New Roman" w:eastAsia="DejaVu LGC Sans" w:hAnsi="Times New Roman" w:cs="Times New Roman"/>
            <w:sz w:val="28"/>
            <w:szCs w:val="28"/>
          </w:rPr>
          <w:t>.</w:t>
        </w:r>
        <w:proofErr w:type="spellStart"/>
        <w:r w:rsidRPr="00B2353F">
          <w:rPr>
            <w:rStyle w:val="a6"/>
            <w:rFonts w:ascii="Times New Roman" w:eastAsia="DejaVu LGC Sans" w:hAnsi="Times New Roman" w:cs="Times New Roman"/>
            <w:sz w:val="28"/>
            <w:szCs w:val="28"/>
            <w:lang w:val="en-US"/>
          </w:rPr>
          <w:t>php</w:t>
        </w:r>
        <w:proofErr w:type="spellEnd"/>
        <w:r w:rsidRPr="00B2353F">
          <w:rPr>
            <w:rStyle w:val="a6"/>
            <w:rFonts w:ascii="Times New Roman" w:eastAsia="DejaVu LGC Sans" w:hAnsi="Times New Roman" w:cs="Times New Roman"/>
            <w:sz w:val="28"/>
            <w:szCs w:val="28"/>
          </w:rPr>
          <w:t>?</w:t>
        </w:r>
        <w:r w:rsidRPr="00B2353F">
          <w:rPr>
            <w:rStyle w:val="a6"/>
            <w:rFonts w:ascii="Times New Roman" w:eastAsia="DejaVu LGC Sans" w:hAnsi="Times New Roman" w:cs="Times New Roman"/>
            <w:sz w:val="28"/>
            <w:szCs w:val="28"/>
            <w:lang w:val="en-US"/>
          </w:rPr>
          <w:t>page</w:t>
        </w:r>
        <w:r w:rsidRPr="00B2353F">
          <w:rPr>
            <w:rStyle w:val="a6"/>
            <w:rFonts w:ascii="Times New Roman" w:eastAsia="DejaVu LGC Sans" w:hAnsi="Times New Roman" w:cs="Times New Roman"/>
            <w:sz w:val="28"/>
            <w:szCs w:val="28"/>
          </w:rPr>
          <w:t>=</w:t>
        </w:r>
        <w:r w:rsidRPr="00B2353F">
          <w:rPr>
            <w:rStyle w:val="a6"/>
            <w:rFonts w:ascii="Times New Roman" w:eastAsia="DejaVu LGC Sans" w:hAnsi="Times New Roman" w:cs="Times New Roman"/>
            <w:sz w:val="28"/>
            <w:szCs w:val="28"/>
            <w:lang w:val="en-US"/>
          </w:rPr>
          <w:t>book</w:t>
        </w:r>
        <w:r w:rsidRPr="00B2353F">
          <w:rPr>
            <w:rStyle w:val="a6"/>
            <w:rFonts w:ascii="Times New Roman" w:eastAsia="DejaVu LGC Sans" w:hAnsi="Times New Roman" w:cs="Times New Roman"/>
            <w:sz w:val="28"/>
            <w:szCs w:val="28"/>
          </w:rPr>
          <w:t>&amp;</w:t>
        </w:r>
        <w:r w:rsidRPr="00B2353F">
          <w:rPr>
            <w:rStyle w:val="a6"/>
            <w:rFonts w:ascii="Times New Roman" w:eastAsia="DejaVu LGC Sans" w:hAnsi="Times New Roman" w:cs="Times New Roman"/>
            <w:sz w:val="28"/>
            <w:szCs w:val="28"/>
            <w:lang w:val="en-US"/>
          </w:rPr>
          <w:t>id</w:t>
        </w:r>
        <w:r w:rsidRPr="00B2353F">
          <w:rPr>
            <w:rStyle w:val="a6"/>
            <w:rFonts w:ascii="Times New Roman" w:eastAsia="DejaVu LGC Sans" w:hAnsi="Times New Roman" w:cs="Times New Roman"/>
            <w:sz w:val="28"/>
            <w:szCs w:val="28"/>
          </w:rPr>
          <w:t>=256108&amp;</w:t>
        </w:r>
        <w:proofErr w:type="spellStart"/>
        <w:r w:rsidRPr="00B2353F">
          <w:rPr>
            <w:rStyle w:val="a6"/>
            <w:rFonts w:ascii="Times New Roman" w:eastAsia="DejaVu LGC Sans" w:hAnsi="Times New Roman" w:cs="Times New Roman"/>
            <w:sz w:val="28"/>
            <w:szCs w:val="28"/>
            <w:lang w:val="en-US"/>
          </w:rPr>
          <w:t>sr</w:t>
        </w:r>
        <w:proofErr w:type="spellEnd"/>
        <w:r w:rsidRPr="00B2353F">
          <w:rPr>
            <w:rStyle w:val="a6"/>
            <w:rFonts w:ascii="Times New Roman" w:eastAsia="DejaVu LGC Sans" w:hAnsi="Times New Roman" w:cs="Times New Roman"/>
            <w:sz w:val="28"/>
            <w:szCs w:val="28"/>
          </w:rPr>
          <w:t>=1</w:t>
        </w:r>
      </w:hyperlink>
      <w:r w:rsidRPr="00B2353F">
        <w:rPr>
          <w:rFonts w:ascii="Times New Roman" w:hAnsi="Times New Roman" w:cs="Times New Roman"/>
          <w:sz w:val="28"/>
          <w:szCs w:val="28"/>
        </w:rPr>
        <w:t>&gt;.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Макаров, К. Н. Морские гидротехнические </w:t>
      </w:r>
      <w:proofErr w:type="gramStart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сооружения :</w:t>
      </w:r>
      <w:proofErr w:type="gramEnd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 учебное пособие / К. Н. Макаров. — </w:t>
      </w:r>
      <w:proofErr w:type="gramStart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Москва :</w:t>
      </w:r>
      <w:proofErr w:type="gramEnd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 ФЛИНТА, 2021. — 270 с. — ISBN 978-5-9765-4762-9. — </w:t>
      </w:r>
      <w:proofErr w:type="gramStart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Текст :</w:t>
      </w:r>
      <w:proofErr w:type="gramEnd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26" w:history="1">
        <w:r w:rsidRPr="00B2353F">
          <w:rPr>
            <w:rStyle w:val="a6"/>
            <w:rFonts w:ascii="Times New Roman" w:eastAsia="TimesNewRoman" w:hAnsi="Times New Roman" w:cs="Times New Roman"/>
            <w:bCs/>
            <w:sz w:val="28"/>
            <w:szCs w:val="28"/>
          </w:rPr>
          <w:t>https://e.lanbook.com/book/182989</w:t>
        </w:r>
      </w:hyperlink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 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Мелкий, В. А. Мониторинг катастрофических природных </w:t>
      </w:r>
      <w:proofErr w:type="gramStart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процессов :</w:t>
      </w:r>
      <w:proofErr w:type="gramEnd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 учебное пособие для вузов / В. А. Мелкий, А. А. Верхотуров, И. И. </w:t>
      </w:r>
      <w:proofErr w:type="spellStart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Лобищева</w:t>
      </w:r>
      <w:proofErr w:type="spellEnd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. — Санкт-</w:t>
      </w:r>
      <w:proofErr w:type="gramStart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Петербург :</w:t>
      </w:r>
      <w:proofErr w:type="gramEnd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 Лань, 2024. — 148 с. — ISBN 978-5-507-48502-4. — </w:t>
      </w:r>
      <w:proofErr w:type="gramStart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Текст :</w:t>
      </w:r>
      <w:proofErr w:type="gramEnd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27" w:history="1">
        <w:r w:rsidRPr="00B2353F">
          <w:rPr>
            <w:rStyle w:val="a6"/>
            <w:rFonts w:ascii="Times New Roman" w:eastAsia="TimesNewRoman" w:hAnsi="Times New Roman" w:cs="Times New Roman"/>
            <w:bCs/>
            <w:sz w:val="28"/>
            <w:szCs w:val="28"/>
          </w:rPr>
          <w:t>https://e.lanbook.com/book/385808</w:t>
        </w:r>
      </w:hyperlink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 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Морозов, А. Е. Метеорологические условия и загрязнение </w:t>
      </w:r>
      <w:proofErr w:type="gramStart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атмосферы :</w:t>
      </w:r>
      <w:proofErr w:type="gramEnd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 учебное пособие / А. Е. Морозов. — </w:t>
      </w:r>
      <w:proofErr w:type="gramStart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Екатеринбург :</w:t>
      </w:r>
      <w:proofErr w:type="gramEnd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 УГЛТУ, 2020. — 128 с. — ISBN 978-5-94984-752-7. — </w:t>
      </w:r>
      <w:proofErr w:type="gramStart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Текст :</w:t>
      </w:r>
      <w:proofErr w:type="gramEnd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28" w:history="1">
        <w:r w:rsidRPr="00B2353F">
          <w:rPr>
            <w:rStyle w:val="a6"/>
            <w:rFonts w:ascii="Times New Roman" w:eastAsia="TimesNewRoman" w:hAnsi="Times New Roman" w:cs="Times New Roman"/>
            <w:bCs/>
            <w:sz w:val="28"/>
            <w:szCs w:val="28"/>
          </w:rPr>
          <w:t>https://e.lanbook.com/book/157272</w:t>
        </w:r>
      </w:hyperlink>
    </w:p>
    <w:p w:rsidR="00B2353F" w:rsidRPr="00B2353F" w:rsidRDefault="00B2353F" w:rsidP="00B2353F">
      <w:pPr>
        <w:pStyle w:val="a3"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proofErr w:type="spellStart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Нагалевский</w:t>
      </w:r>
      <w:proofErr w:type="spellEnd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, Ю. Я. </w:t>
      </w:r>
      <w:proofErr w:type="gramStart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Гидрология :</w:t>
      </w:r>
      <w:proofErr w:type="gramEnd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 учебное пособие / Ю. Я. </w:t>
      </w:r>
      <w:proofErr w:type="spellStart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Нагалевский</w:t>
      </w:r>
      <w:proofErr w:type="spellEnd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, И. Н. </w:t>
      </w:r>
      <w:proofErr w:type="spellStart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Папенко</w:t>
      </w:r>
      <w:proofErr w:type="spellEnd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, Э. Ю. </w:t>
      </w:r>
      <w:proofErr w:type="spellStart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Нагалевский</w:t>
      </w:r>
      <w:proofErr w:type="spellEnd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. — Санкт-</w:t>
      </w:r>
      <w:proofErr w:type="gramStart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Петербург :</w:t>
      </w:r>
      <w:proofErr w:type="gramEnd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 Лань, 2022. — 380 с. — ISBN 978-5-8114-3272-1. — </w:t>
      </w:r>
      <w:proofErr w:type="gramStart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Текст :</w:t>
      </w:r>
      <w:proofErr w:type="gramEnd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29" w:history="1">
        <w:r w:rsidRPr="00B2353F">
          <w:rPr>
            <w:rStyle w:val="a6"/>
            <w:rFonts w:ascii="Times New Roman" w:eastAsia="TimesNewRoman" w:hAnsi="Times New Roman" w:cs="Times New Roman"/>
            <w:bCs/>
            <w:sz w:val="28"/>
            <w:szCs w:val="28"/>
          </w:rPr>
          <w:t>https://e.lanbook.com/book/213194</w:t>
        </w:r>
      </w:hyperlink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 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Проблемы современной гидрометеорологии и геоэкологии: /</w:t>
      </w:r>
      <w:r w:rsidRPr="00B2353F">
        <w:rPr>
          <w:rFonts w:ascii="Times New Roman" w:hAnsi="Times New Roman" w:cs="Times New Roman"/>
          <w:bCs/>
          <w:color w:val="00008F"/>
          <w:sz w:val="28"/>
          <w:szCs w:val="28"/>
          <w:shd w:val="clear" w:color="auto" w:fill="F5F5F5"/>
        </w:rPr>
        <w:t xml:space="preserve"> </w:t>
      </w:r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Российский государственный гидрометеорологический университет Ростовский филиал. – Ростов-на-Дону, 2007. – 214 с. </w:t>
      </w:r>
      <w:hyperlink r:id="rId30" w:history="1">
        <w:r w:rsidRPr="00B2353F">
          <w:rPr>
            <w:rStyle w:val="a6"/>
            <w:rFonts w:ascii="Times New Roman" w:eastAsia="TimesNewRoman" w:hAnsi="Times New Roman" w:cs="Times New Roman"/>
            <w:bCs/>
            <w:sz w:val="28"/>
            <w:szCs w:val="28"/>
          </w:rPr>
          <w:t>Проблемы гидрометеорологии и геоэкологии</w:t>
        </w:r>
      </w:hyperlink>
    </w:p>
    <w:p w:rsidR="00B2353F" w:rsidRPr="00B2353F" w:rsidRDefault="00B2353F" w:rsidP="00B2353F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53F">
        <w:rPr>
          <w:rFonts w:ascii="Times New Roman" w:eastAsia="Calibri" w:hAnsi="Times New Roman" w:cs="Times New Roman"/>
          <w:sz w:val="28"/>
          <w:szCs w:val="28"/>
        </w:rPr>
        <w:t xml:space="preserve">Расчет максимальных расходов воды водотоков: методические указания / сост. А.К. </w:t>
      </w:r>
      <w:proofErr w:type="spellStart"/>
      <w:r w:rsidRPr="00B2353F">
        <w:rPr>
          <w:rFonts w:ascii="Times New Roman" w:eastAsia="Calibri" w:hAnsi="Times New Roman" w:cs="Times New Roman"/>
          <w:sz w:val="28"/>
          <w:szCs w:val="28"/>
        </w:rPr>
        <w:t>Битюрин</w:t>
      </w:r>
      <w:proofErr w:type="spellEnd"/>
      <w:r w:rsidRPr="00B2353F">
        <w:rPr>
          <w:rFonts w:ascii="Times New Roman" w:eastAsia="Calibri" w:hAnsi="Times New Roman" w:cs="Times New Roman"/>
          <w:sz w:val="28"/>
          <w:szCs w:val="28"/>
        </w:rPr>
        <w:t xml:space="preserve">, В.В. Агеева; Федеральное государственное бюджетное образовательное учреждение высшего профессионального образования «Нижегородский государственный архитектурно-строительный университет» (ННГАСУ), Кафедра гидравлики. - Нижний Новгород: ННГАСУ, 2011. - 29 </w:t>
      </w:r>
      <w:proofErr w:type="gramStart"/>
      <w:r w:rsidRPr="00B2353F">
        <w:rPr>
          <w:rFonts w:ascii="Times New Roman" w:eastAsia="Calibri" w:hAnsi="Times New Roman" w:cs="Times New Roman"/>
          <w:sz w:val="28"/>
          <w:szCs w:val="28"/>
        </w:rPr>
        <w:t>с. :</w:t>
      </w:r>
      <w:proofErr w:type="gramEnd"/>
      <w:r w:rsidRPr="00B2353F">
        <w:rPr>
          <w:rFonts w:ascii="Times New Roman" w:eastAsia="Calibri" w:hAnsi="Times New Roman" w:cs="Times New Roman"/>
          <w:sz w:val="28"/>
          <w:szCs w:val="28"/>
        </w:rPr>
        <w:t xml:space="preserve"> схем., табл. - </w:t>
      </w:r>
      <w:proofErr w:type="spellStart"/>
      <w:r w:rsidRPr="00B2353F">
        <w:rPr>
          <w:rFonts w:ascii="Times New Roman" w:eastAsia="Calibri" w:hAnsi="Times New Roman" w:cs="Times New Roman"/>
          <w:sz w:val="28"/>
          <w:szCs w:val="28"/>
        </w:rPr>
        <w:t>Библиогр</w:t>
      </w:r>
      <w:proofErr w:type="spellEnd"/>
      <w:r w:rsidRPr="00B2353F">
        <w:rPr>
          <w:rFonts w:ascii="Times New Roman" w:eastAsia="Calibri" w:hAnsi="Times New Roman" w:cs="Times New Roman"/>
          <w:sz w:val="28"/>
          <w:szCs w:val="28"/>
        </w:rPr>
        <w:t xml:space="preserve">. в кн.; То же [Электронный ресурс]. - URL: </w:t>
      </w:r>
      <w:hyperlink r:id="rId31" w:history="1">
        <w:r w:rsidRPr="00B2353F">
          <w:rPr>
            <w:rStyle w:val="a6"/>
            <w:rFonts w:ascii="Times New Roman" w:eastAsia="Calibri" w:hAnsi="Times New Roman" w:cs="Times New Roman"/>
            <w:sz w:val="28"/>
            <w:szCs w:val="28"/>
          </w:rPr>
          <w:t>http://biblioclub.ru/index.php?page=book&amp;id=427480</w:t>
        </w:r>
      </w:hyperlink>
      <w:r w:rsidRPr="00B235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>Решетняк</w:t>
      </w:r>
      <w:proofErr w:type="spellEnd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О.С. Гидрохимия и охрана водных </w:t>
      </w:r>
      <w:proofErr w:type="gramStart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ресурсов :</w:t>
      </w:r>
      <w:proofErr w:type="gramEnd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О.С. </w:t>
      </w:r>
      <w:proofErr w:type="spellStart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>Решетняк</w:t>
      </w:r>
      <w:proofErr w:type="spellEnd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А.М. Никаноров ; Министерство образования и науки Российской Федерации, Федеральное государственное автономное образовательное учреждение высшего образования «Южный федеральный </w:t>
      </w:r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университет», Институт наук о Земле. - Ростов-на-</w:t>
      </w:r>
      <w:proofErr w:type="gramStart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>Дону ;</w:t>
      </w:r>
      <w:proofErr w:type="gramEnd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Таганрог : Издательство Южного федерального университета, 2018. - 135 </w:t>
      </w:r>
      <w:proofErr w:type="gramStart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>с. :</w:t>
      </w:r>
      <w:proofErr w:type="gramEnd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 - </w:t>
      </w:r>
      <w:proofErr w:type="spellStart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Библиогр</w:t>
      </w:r>
      <w:proofErr w:type="spellEnd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>. в кн. - ISBN </w:t>
      </w:r>
      <w:r w:rsidRPr="00B2353F">
        <w:rPr>
          <w:rStyle w:val="Wmi-callto"/>
          <w:rFonts w:ascii="Times New Roman" w:hAnsi="Times New Roman" w:cs="Times New Roman"/>
          <w:sz w:val="28"/>
          <w:szCs w:val="28"/>
          <w:shd w:val="clear" w:color="auto" w:fill="FFFFFF"/>
        </w:rPr>
        <w:t>978-5-9275-2428-0</w:t>
      </w:r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> ; То же [Электронный ресурс]. - URL: </w:t>
      </w:r>
      <w:hyperlink r:id="rId32" w:history="1">
        <w:r w:rsidRPr="00B2353F">
          <w:rPr>
            <w:rStyle w:val="a6"/>
            <w:rFonts w:ascii="Times New Roman" w:hAnsi="Times New Roman" w:cs="Times New Roman"/>
            <w:sz w:val="28"/>
            <w:szCs w:val="28"/>
          </w:rPr>
          <w:t>http://biblioclub.ru/index.php?page=book&amp;id=500005</w:t>
        </w:r>
      </w:hyperlink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2353F" w:rsidRPr="00B2353F" w:rsidRDefault="00B2353F" w:rsidP="00B2353F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2353F">
        <w:rPr>
          <w:rFonts w:ascii="Times New Roman" w:eastAsia="Calibri" w:hAnsi="Times New Roman" w:cs="Times New Roman"/>
          <w:bCs/>
          <w:sz w:val="28"/>
          <w:szCs w:val="28"/>
        </w:rPr>
        <w:t>Семиколенных</w:t>
      </w:r>
      <w:proofErr w:type="spellEnd"/>
      <w:r w:rsidRPr="00B2353F">
        <w:rPr>
          <w:rFonts w:ascii="Times New Roman" w:eastAsia="Calibri" w:hAnsi="Times New Roman" w:cs="Times New Roman"/>
          <w:bCs/>
          <w:sz w:val="28"/>
          <w:szCs w:val="28"/>
        </w:rPr>
        <w:t xml:space="preserve">  А.А. Оценка воздействия на окружающую среду объектов атомной энергетики [Электронный ресурс] / А.А. </w:t>
      </w:r>
      <w:proofErr w:type="spellStart"/>
      <w:r w:rsidRPr="00B2353F">
        <w:rPr>
          <w:rFonts w:ascii="Times New Roman" w:eastAsia="Calibri" w:hAnsi="Times New Roman" w:cs="Times New Roman"/>
          <w:bCs/>
          <w:sz w:val="28"/>
          <w:szCs w:val="28"/>
        </w:rPr>
        <w:t>Семиколенных</w:t>
      </w:r>
      <w:proofErr w:type="spellEnd"/>
      <w:r w:rsidRPr="00B2353F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  <w:proofErr w:type="spellStart"/>
      <w:r w:rsidRPr="00B2353F">
        <w:rPr>
          <w:rFonts w:ascii="Times New Roman" w:eastAsia="Calibri" w:hAnsi="Times New Roman" w:cs="Times New Roman"/>
          <w:bCs/>
          <w:sz w:val="28"/>
          <w:szCs w:val="28"/>
        </w:rPr>
        <w:t>Жаркова</w:t>
      </w:r>
      <w:proofErr w:type="spellEnd"/>
      <w:r w:rsidRPr="00B2353F">
        <w:rPr>
          <w:rFonts w:ascii="Times New Roman" w:eastAsia="Calibri" w:hAnsi="Times New Roman" w:cs="Times New Roman"/>
          <w:bCs/>
          <w:sz w:val="28"/>
          <w:szCs w:val="28"/>
        </w:rPr>
        <w:t xml:space="preserve"> Ю. Г. — М.: Инфра-Инженерия, 2013.— 368 с. </w:t>
      </w:r>
      <w:hyperlink r:id="rId33" w:history="1">
        <w:r w:rsidRPr="00B2353F">
          <w:rPr>
            <w:rStyle w:val="a6"/>
            <w:rFonts w:ascii="Times New Roman" w:eastAsia="Calibri" w:hAnsi="Times New Roman" w:cs="Times New Roman"/>
            <w:bCs/>
            <w:color w:val="0000CC"/>
            <w:sz w:val="28"/>
            <w:szCs w:val="28"/>
            <w:lang w:val="en-US"/>
          </w:rPr>
          <w:t>http</w:t>
        </w:r>
        <w:r w:rsidRPr="00B2353F">
          <w:rPr>
            <w:rStyle w:val="a6"/>
            <w:rFonts w:ascii="Times New Roman" w:eastAsia="Calibri" w:hAnsi="Times New Roman" w:cs="Times New Roman"/>
            <w:bCs/>
            <w:color w:val="0000CC"/>
            <w:sz w:val="28"/>
            <w:szCs w:val="28"/>
          </w:rPr>
          <w:t>://</w:t>
        </w:r>
        <w:proofErr w:type="spellStart"/>
        <w:r w:rsidRPr="00B2353F">
          <w:rPr>
            <w:rStyle w:val="a6"/>
            <w:rFonts w:ascii="Times New Roman" w:eastAsia="Calibri" w:hAnsi="Times New Roman" w:cs="Times New Roman"/>
            <w:bCs/>
            <w:color w:val="0000CC"/>
            <w:sz w:val="28"/>
            <w:szCs w:val="28"/>
            <w:lang w:val="en-US"/>
          </w:rPr>
          <w:t>biblioclub</w:t>
        </w:r>
        <w:proofErr w:type="spellEnd"/>
        <w:r w:rsidRPr="00B2353F">
          <w:rPr>
            <w:rStyle w:val="a6"/>
            <w:rFonts w:ascii="Times New Roman" w:eastAsia="Calibri" w:hAnsi="Times New Roman" w:cs="Times New Roman"/>
            <w:bCs/>
            <w:color w:val="0000CC"/>
            <w:sz w:val="28"/>
            <w:szCs w:val="28"/>
          </w:rPr>
          <w:t>.</w:t>
        </w:r>
        <w:proofErr w:type="spellStart"/>
        <w:r w:rsidRPr="00B2353F">
          <w:rPr>
            <w:rStyle w:val="a6"/>
            <w:rFonts w:ascii="Times New Roman" w:eastAsia="Calibri" w:hAnsi="Times New Roman" w:cs="Times New Roman"/>
            <w:bCs/>
            <w:color w:val="0000CC"/>
            <w:sz w:val="28"/>
            <w:szCs w:val="28"/>
            <w:lang w:val="en-US"/>
          </w:rPr>
          <w:t>ru</w:t>
        </w:r>
        <w:proofErr w:type="spellEnd"/>
        <w:r w:rsidRPr="00B2353F">
          <w:rPr>
            <w:rStyle w:val="a6"/>
            <w:rFonts w:ascii="Times New Roman" w:eastAsia="Calibri" w:hAnsi="Times New Roman" w:cs="Times New Roman"/>
            <w:bCs/>
            <w:color w:val="0000CC"/>
            <w:sz w:val="28"/>
            <w:szCs w:val="28"/>
          </w:rPr>
          <w:t>/</w:t>
        </w:r>
        <w:r w:rsidRPr="00B2353F">
          <w:rPr>
            <w:rStyle w:val="a6"/>
            <w:rFonts w:ascii="Times New Roman" w:eastAsia="Calibri" w:hAnsi="Times New Roman" w:cs="Times New Roman"/>
            <w:bCs/>
            <w:color w:val="0000CC"/>
            <w:sz w:val="28"/>
            <w:szCs w:val="28"/>
            <w:lang w:val="en-US"/>
          </w:rPr>
          <w:t>index</w:t>
        </w:r>
        <w:r w:rsidRPr="00B2353F">
          <w:rPr>
            <w:rStyle w:val="a6"/>
            <w:rFonts w:ascii="Times New Roman" w:eastAsia="Calibri" w:hAnsi="Times New Roman" w:cs="Times New Roman"/>
            <w:bCs/>
            <w:color w:val="0000CC"/>
            <w:sz w:val="28"/>
            <w:szCs w:val="28"/>
          </w:rPr>
          <w:t>.</w:t>
        </w:r>
        <w:proofErr w:type="spellStart"/>
        <w:r w:rsidRPr="00B2353F">
          <w:rPr>
            <w:rStyle w:val="a6"/>
            <w:rFonts w:ascii="Times New Roman" w:eastAsia="Calibri" w:hAnsi="Times New Roman" w:cs="Times New Roman"/>
            <w:bCs/>
            <w:color w:val="0000CC"/>
            <w:sz w:val="28"/>
            <w:szCs w:val="28"/>
            <w:lang w:val="en-US"/>
          </w:rPr>
          <w:t>php</w:t>
        </w:r>
        <w:proofErr w:type="spellEnd"/>
        <w:r w:rsidRPr="00B2353F">
          <w:rPr>
            <w:rStyle w:val="a6"/>
            <w:rFonts w:ascii="Times New Roman" w:eastAsia="Calibri" w:hAnsi="Times New Roman" w:cs="Times New Roman"/>
            <w:bCs/>
            <w:color w:val="0000CC"/>
            <w:sz w:val="28"/>
            <w:szCs w:val="28"/>
          </w:rPr>
          <w:t>?</w:t>
        </w:r>
        <w:r w:rsidRPr="00B2353F">
          <w:rPr>
            <w:rStyle w:val="a6"/>
            <w:rFonts w:ascii="Times New Roman" w:eastAsia="Calibri" w:hAnsi="Times New Roman" w:cs="Times New Roman"/>
            <w:bCs/>
            <w:color w:val="0000CC"/>
            <w:sz w:val="28"/>
            <w:szCs w:val="28"/>
            <w:lang w:val="en-US"/>
          </w:rPr>
          <w:t>page</w:t>
        </w:r>
        <w:r w:rsidRPr="00B2353F">
          <w:rPr>
            <w:rStyle w:val="a6"/>
            <w:rFonts w:ascii="Times New Roman" w:eastAsia="Calibri" w:hAnsi="Times New Roman" w:cs="Times New Roman"/>
            <w:bCs/>
            <w:color w:val="0000CC"/>
            <w:sz w:val="28"/>
            <w:szCs w:val="28"/>
          </w:rPr>
          <w:t>=</w:t>
        </w:r>
        <w:r w:rsidRPr="00B2353F">
          <w:rPr>
            <w:rStyle w:val="a6"/>
            <w:rFonts w:ascii="Times New Roman" w:eastAsia="Calibri" w:hAnsi="Times New Roman" w:cs="Times New Roman"/>
            <w:bCs/>
            <w:color w:val="0000CC"/>
            <w:sz w:val="28"/>
            <w:szCs w:val="28"/>
            <w:lang w:val="en-US"/>
          </w:rPr>
          <w:t>book</w:t>
        </w:r>
        <w:r w:rsidRPr="00B2353F">
          <w:rPr>
            <w:rStyle w:val="a6"/>
            <w:rFonts w:ascii="Times New Roman" w:eastAsia="Calibri" w:hAnsi="Times New Roman" w:cs="Times New Roman"/>
            <w:bCs/>
            <w:color w:val="0000CC"/>
            <w:sz w:val="28"/>
            <w:szCs w:val="28"/>
          </w:rPr>
          <w:t>&amp;</w:t>
        </w:r>
        <w:r w:rsidRPr="00B2353F">
          <w:rPr>
            <w:rStyle w:val="a6"/>
            <w:rFonts w:ascii="Times New Roman" w:eastAsia="Calibri" w:hAnsi="Times New Roman" w:cs="Times New Roman"/>
            <w:bCs/>
            <w:color w:val="0000CC"/>
            <w:sz w:val="28"/>
            <w:szCs w:val="28"/>
            <w:lang w:val="en-US"/>
          </w:rPr>
          <w:t>id</w:t>
        </w:r>
        <w:r w:rsidRPr="00B2353F">
          <w:rPr>
            <w:rStyle w:val="a6"/>
            <w:rFonts w:ascii="Times New Roman" w:eastAsia="Calibri" w:hAnsi="Times New Roman" w:cs="Times New Roman"/>
            <w:bCs/>
            <w:color w:val="0000CC"/>
            <w:sz w:val="28"/>
            <w:szCs w:val="28"/>
          </w:rPr>
          <w:t>=144649</w:t>
        </w:r>
      </w:hyperlink>
    </w:p>
    <w:p w:rsidR="00B2353F" w:rsidRPr="00B2353F" w:rsidRDefault="00B2353F" w:rsidP="00B2353F">
      <w:pPr>
        <w:pStyle w:val="a3"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Современные проблемы гидрометеорологии: / Санкт-Петербургский гос. ун-т [и др.]; под ред. А. М. Догановского. — Санкт-</w:t>
      </w:r>
      <w:proofErr w:type="gramStart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Петербург :</w:t>
      </w:r>
      <w:proofErr w:type="gramEnd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 </w:t>
      </w:r>
      <w:proofErr w:type="spellStart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>Астерион</w:t>
      </w:r>
      <w:proofErr w:type="spellEnd"/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, 2006. — 278 с. </w:t>
      </w:r>
      <w:hyperlink r:id="rId34" w:history="1">
        <w:r w:rsidRPr="00B2353F">
          <w:rPr>
            <w:rStyle w:val="a6"/>
            <w:rFonts w:ascii="Times New Roman" w:eastAsia="TimesNewRoman" w:hAnsi="Times New Roman" w:cs="Times New Roman"/>
            <w:bCs/>
            <w:sz w:val="28"/>
            <w:szCs w:val="28"/>
          </w:rPr>
          <w:t>Современные проблемы гидрометеорологии (2006) (5-94856-197-6) — Санкт-Петербургский гос. ун-т [и др.] ; под ред. А. М. Догановского — читать книгу онлайн | НЭБ [000199_000009_002950296]</w:t>
        </w:r>
      </w:hyperlink>
      <w:r w:rsidRPr="00B2353F">
        <w:rPr>
          <w:rFonts w:ascii="Times New Roman" w:eastAsia="TimesNewRoman" w:hAnsi="Times New Roman" w:cs="Times New Roman"/>
          <w:bCs/>
          <w:sz w:val="28"/>
          <w:szCs w:val="28"/>
        </w:rPr>
        <w:t xml:space="preserve"> </w:t>
      </w:r>
    </w:p>
    <w:p w:rsidR="00B2353F" w:rsidRPr="00B2353F" w:rsidRDefault="00B2353F" w:rsidP="00B2353F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53F">
        <w:rPr>
          <w:rFonts w:ascii="Times New Roman" w:hAnsi="Times New Roman" w:cs="Times New Roman"/>
          <w:bCs/>
          <w:sz w:val="28"/>
          <w:szCs w:val="28"/>
        </w:rPr>
        <w:t xml:space="preserve">Стрелков, А.К. Охрана окружающей среды и экология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гидросферы 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учебник / А.К. Стрелков, С.Ю. Теплых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университет». - 2-е изд. </w:t>
      </w:r>
      <w:proofErr w:type="spellStart"/>
      <w:r w:rsidRPr="00B2353F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. и доп. -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Самара 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Самарский государственный архитектурно-строительный университет, 2013. - 488 с. URL:</w:t>
      </w:r>
      <w:r w:rsidRPr="00B2353F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hyperlink r:id="rId35" w:history="1">
        <w:r w:rsidRPr="00B2353F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http://biblioclub.ru/index.php?page=book&amp;id=256154(16.04.2019)</w:t>
        </w:r>
      </w:hyperlink>
      <w:r w:rsidRPr="00B2353F">
        <w:rPr>
          <w:rFonts w:ascii="Times New Roman" w:hAnsi="Times New Roman" w:cs="Times New Roman"/>
          <w:bCs/>
          <w:sz w:val="28"/>
          <w:szCs w:val="28"/>
        </w:rPr>
        <w:t>.</w:t>
      </w:r>
    </w:p>
    <w:p w:rsidR="00B2353F" w:rsidRPr="00B2353F" w:rsidRDefault="00B2353F" w:rsidP="00B2353F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bCs/>
          <w:sz w:val="28"/>
          <w:szCs w:val="28"/>
        </w:rPr>
        <w:t>Тусупбеков</w:t>
      </w:r>
      <w:proofErr w:type="spell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, Ж. А. </w:t>
      </w:r>
      <w:proofErr w:type="spellStart"/>
      <w:r w:rsidRPr="00B2353F">
        <w:rPr>
          <w:rFonts w:ascii="Times New Roman" w:hAnsi="Times New Roman" w:cs="Times New Roman"/>
          <w:bCs/>
          <w:sz w:val="28"/>
          <w:szCs w:val="28"/>
        </w:rPr>
        <w:t>Геоэкологическая</w:t>
      </w:r>
      <w:proofErr w:type="spell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оценка природно-техногенных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комплексов 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учебное пособие / Ж. А. </w:t>
      </w:r>
      <w:proofErr w:type="spellStart"/>
      <w:r w:rsidRPr="00B2353F">
        <w:rPr>
          <w:rFonts w:ascii="Times New Roman" w:hAnsi="Times New Roman" w:cs="Times New Roman"/>
          <w:bCs/>
          <w:sz w:val="28"/>
          <w:szCs w:val="28"/>
        </w:rPr>
        <w:t>Тусупбеков</w:t>
      </w:r>
      <w:proofErr w:type="spell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, Н. Л. </w:t>
      </w:r>
      <w:proofErr w:type="spellStart"/>
      <w:r w:rsidRPr="00B2353F">
        <w:rPr>
          <w:rFonts w:ascii="Times New Roman" w:hAnsi="Times New Roman" w:cs="Times New Roman"/>
          <w:bCs/>
          <w:sz w:val="28"/>
          <w:szCs w:val="28"/>
        </w:rPr>
        <w:t>Ряполова</w:t>
      </w:r>
      <w:proofErr w:type="spell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, В. С. </w:t>
      </w:r>
      <w:proofErr w:type="spellStart"/>
      <w:r w:rsidRPr="00B2353F">
        <w:rPr>
          <w:rFonts w:ascii="Times New Roman" w:hAnsi="Times New Roman" w:cs="Times New Roman"/>
          <w:bCs/>
          <w:sz w:val="28"/>
          <w:szCs w:val="28"/>
        </w:rPr>
        <w:t>Надточий</w:t>
      </w:r>
      <w:proofErr w:type="spell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. —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Омск 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Омский ГАУ, 2020. — 94 с. — ISBN 978-5-89764-907-5. —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Текст 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36" w:history="1">
        <w:r w:rsidRPr="00B2353F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https://e.lanbook.com/book/153570</w:t>
        </w:r>
      </w:hyperlink>
      <w:r w:rsidRPr="00B235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2353F" w:rsidRPr="00B2353F" w:rsidRDefault="00B2353F" w:rsidP="00B2353F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bCs/>
          <w:sz w:val="28"/>
          <w:szCs w:val="28"/>
        </w:rPr>
        <w:t>Тусупбеков</w:t>
      </w:r>
      <w:proofErr w:type="spell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, Ж. А. Гидрометеорологические изыскания в водном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хозяйстве 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учебное пособие / Ж. А. </w:t>
      </w:r>
      <w:proofErr w:type="spellStart"/>
      <w:r w:rsidRPr="00B2353F">
        <w:rPr>
          <w:rFonts w:ascii="Times New Roman" w:hAnsi="Times New Roman" w:cs="Times New Roman"/>
          <w:bCs/>
          <w:sz w:val="28"/>
          <w:szCs w:val="28"/>
        </w:rPr>
        <w:t>Тусупбеков</w:t>
      </w:r>
      <w:proofErr w:type="spell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, Н. Л. </w:t>
      </w:r>
      <w:proofErr w:type="spellStart"/>
      <w:r w:rsidRPr="00B2353F">
        <w:rPr>
          <w:rFonts w:ascii="Times New Roman" w:hAnsi="Times New Roman" w:cs="Times New Roman"/>
          <w:bCs/>
          <w:sz w:val="28"/>
          <w:szCs w:val="28"/>
        </w:rPr>
        <w:t>Ряполова</w:t>
      </w:r>
      <w:proofErr w:type="spell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, В. С. </w:t>
      </w:r>
      <w:proofErr w:type="spellStart"/>
      <w:r w:rsidRPr="00B2353F">
        <w:rPr>
          <w:rFonts w:ascii="Times New Roman" w:hAnsi="Times New Roman" w:cs="Times New Roman"/>
          <w:bCs/>
          <w:sz w:val="28"/>
          <w:szCs w:val="28"/>
        </w:rPr>
        <w:t>Надточий</w:t>
      </w:r>
      <w:proofErr w:type="spell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. —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Омск 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Омский ГАУ, 2022. — 87 с. — ISBN 978-5-907507-42-5. —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Текст 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37" w:history="1">
        <w:r w:rsidRPr="00B2353F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https://e.lanbook.com/book/221783</w:t>
        </w:r>
      </w:hyperlink>
      <w:r w:rsidRPr="00B235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2353F" w:rsidRPr="00B2353F" w:rsidRDefault="00B2353F" w:rsidP="00B2353F">
      <w:pPr>
        <w:pStyle w:val="a3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Фундаментальные и прикладные проблемы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гидросферы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учебное пособие / А.Я. Гаев, Ю.А.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Килин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Е.Б.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Савилова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О.Н. Маликова ; под общ. ред. А.Я.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Гаева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; Министерство образования и науки Российской Федерации, Оренбургский Государственный Университет. -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Оренбург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ОГУ, 2016. - Ч. 1. Основы гидрогеологии. - 249 </w:t>
      </w:r>
      <w:proofErr w:type="gramStart"/>
      <w:r w:rsidRPr="00B2353F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ил., схем., табл. -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. в кн. - ISBN 978-5-7410-1519-3 ; То же [Электронный ресурс]. - URL: </w:t>
      </w:r>
      <w:hyperlink r:id="rId38" w:history="1">
        <w:r w:rsidRPr="00B2353F">
          <w:rPr>
            <w:rStyle w:val="a6"/>
            <w:rFonts w:ascii="Times New Roman" w:hAnsi="Times New Roman" w:cs="Times New Roman"/>
            <w:sz w:val="28"/>
            <w:szCs w:val="28"/>
          </w:rPr>
          <w:t>http://biblioclub.ru/index.php?page=book&amp;id=467138</w:t>
        </w:r>
      </w:hyperlink>
    </w:p>
    <w:p w:rsidR="00B2353F" w:rsidRPr="00B2353F" w:rsidRDefault="00B2353F" w:rsidP="00B2353F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Чеботарев, Н.П. Сток и гидрологические расчеты / Н.П. Чеботарев. - </w:t>
      </w:r>
      <w:proofErr w:type="gramStart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>Гидрометеоиздат</w:t>
      </w:r>
      <w:proofErr w:type="spellEnd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>, 1939. - 319 с. - ISBN 978-5-4458-1893-</w:t>
      </w:r>
      <w:proofErr w:type="gramStart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>9 ;</w:t>
      </w:r>
      <w:proofErr w:type="gramEnd"/>
      <w:r w:rsidRPr="00B23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 же [Электронный ресурс]. - URL: </w:t>
      </w:r>
      <w:hyperlink r:id="rId39" w:history="1">
        <w:r w:rsidRPr="00B2353F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http://biblioclub.ru/index.php?page=book&amp;id=132741</w:t>
        </w:r>
      </w:hyperlink>
    </w:p>
    <w:p w:rsidR="00B2353F" w:rsidRPr="00B2353F" w:rsidRDefault="00B2353F" w:rsidP="00B2353F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bCs/>
          <w:sz w:val="28"/>
          <w:szCs w:val="28"/>
        </w:rPr>
        <w:t>Чурагулова</w:t>
      </w:r>
      <w:proofErr w:type="spell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, З. С. Почвоведение / З. С. </w:t>
      </w:r>
      <w:proofErr w:type="spellStart"/>
      <w:r w:rsidRPr="00B2353F">
        <w:rPr>
          <w:rFonts w:ascii="Times New Roman" w:hAnsi="Times New Roman" w:cs="Times New Roman"/>
          <w:bCs/>
          <w:sz w:val="28"/>
          <w:szCs w:val="28"/>
        </w:rPr>
        <w:t>Чурагулова</w:t>
      </w:r>
      <w:proofErr w:type="spellEnd"/>
      <w:r w:rsidRPr="00B2353F">
        <w:rPr>
          <w:rFonts w:ascii="Times New Roman" w:hAnsi="Times New Roman" w:cs="Times New Roman"/>
          <w:bCs/>
          <w:sz w:val="28"/>
          <w:szCs w:val="28"/>
        </w:rPr>
        <w:t>. — 2-е изд., стер. — Санкт-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Петербург 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Лань, 2023. — 284 с. — ISBN 978-5-507-46079-3. —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lastRenderedPageBreak/>
        <w:t>Текст 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электронный // Лань : электронно-библиотечная система. — URL: https://e.lanbook.com/book/297029 </w:t>
      </w:r>
    </w:p>
    <w:p w:rsidR="00B2353F" w:rsidRPr="00B2353F" w:rsidRDefault="00B2353F" w:rsidP="00B2353F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B2353F">
        <w:rPr>
          <w:rFonts w:ascii="Times New Roman" w:hAnsi="Times New Roman" w:cs="Times New Roman"/>
          <w:bCs/>
          <w:sz w:val="28"/>
          <w:szCs w:val="28"/>
        </w:rPr>
        <w:t xml:space="preserve">Царенко, А. С. Управление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проектами 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учебное пособие для СПО / А. С. Царенко. — 2-е изд., стер. — Санкт-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Петербург 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Лань, 2024. — 236 с. — ISBN 978-5-507-49961-8. — </w:t>
      </w:r>
      <w:proofErr w:type="gramStart"/>
      <w:r w:rsidRPr="00B2353F">
        <w:rPr>
          <w:rFonts w:ascii="Times New Roman" w:hAnsi="Times New Roman" w:cs="Times New Roman"/>
          <w:bCs/>
          <w:sz w:val="28"/>
          <w:szCs w:val="28"/>
        </w:rPr>
        <w:t>Текст :</w:t>
      </w:r>
      <w:proofErr w:type="gramEnd"/>
      <w:r w:rsidRPr="00B2353F">
        <w:rPr>
          <w:rFonts w:ascii="Times New Roman" w:hAnsi="Times New Roman" w:cs="Times New Roman"/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40" w:history="1">
        <w:r w:rsidRPr="00B2353F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https://e.lanbook.com/book/405614</w:t>
        </w:r>
      </w:hyperlink>
    </w:p>
    <w:p w:rsidR="001C4DE4" w:rsidRPr="00B2353F" w:rsidRDefault="001C4DE4" w:rsidP="00B2353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353F" w:rsidRPr="00B2353F" w:rsidRDefault="00B2353F" w:rsidP="00B2353F">
      <w:pPr>
        <w:pStyle w:val="docdata"/>
        <w:widowControl w:val="0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B2353F">
        <w:rPr>
          <w:b/>
          <w:bCs/>
          <w:color w:val="000000"/>
          <w:sz w:val="28"/>
          <w:szCs w:val="28"/>
        </w:rPr>
        <w:t>СПИСОК ЛИТЕРАТУРЫ</w:t>
      </w:r>
    </w:p>
    <w:p w:rsidR="00B2353F" w:rsidRPr="00B2353F" w:rsidRDefault="00B2353F" w:rsidP="00B2353F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направлению </w:t>
      </w:r>
      <w:r w:rsidRPr="00B2353F">
        <w:rPr>
          <w:rFonts w:ascii="Times New Roman" w:hAnsi="Times New Roman" w:cs="Times New Roman"/>
          <w:b/>
          <w:sz w:val="28"/>
          <w:szCs w:val="28"/>
        </w:rPr>
        <w:t>43.04.02 «Туризм»</w:t>
      </w:r>
    </w:p>
    <w:p w:rsidR="00B2353F" w:rsidRPr="00B2353F" w:rsidRDefault="00B2353F" w:rsidP="00B2353F">
      <w:pPr>
        <w:pStyle w:val="a3"/>
        <w:widowControl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353F" w:rsidRPr="00B2353F" w:rsidRDefault="00B2353F" w:rsidP="00B2353F">
      <w:pPr>
        <w:pStyle w:val="a3"/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Биржаков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М.Б. Введение в туризм. - Изд. 9-е,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перер</w:t>
      </w:r>
      <w:proofErr w:type="spellEnd"/>
      <w:proofErr w:type="gramStart"/>
      <w:r w:rsidRPr="00B235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и доп. – СПб.: Издательский дом Герда, 2007. – 576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География туризма: учебник / под ред. А.Ю. Александровой. – М.: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>, 2020.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Закиров И.В. Организация туризма на внутреннем рынке: учебное пособие. – Уфа: РИЦ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БашГУ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>, 2017.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53F">
        <w:rPr>
          <w:rStyle w:val="FontStyle11"/>
          <w:rFonts w:ascii="Times New Roman" w:hAnsi="Times New Roman" w:cs="Times New Roman"/>
          <w:sz w:val="28"/>
          <w:szCs w:val="28"/>
        </w:rPr>
        <w:t xml:space="preserve">Зорин И.В., Квартальнов В.А. </w:t>
      </w:r>
      <w:r w:rsidRPr="00B2353F">
        <w:rPr>
          <w:rStyle w:val="FontStyle13"/>
          <w:b w:val="0"/>
          <w:sz w:val="28"/>
          <w:szCs w:val="28"/>
        </w:rPr>
        <w:t>Туристский терминологический словарь. – М.: Советский спорт, 1999.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Косолапов А.Б. География российского внутреннего туризма: </w:t>
      </w:r>
      <w:r w:rsidRPr="00B235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учебное пособие</w:t>
      </w:r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. – М.: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>, 2020.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eastAsia="Times New Roman" w:hAnsi="Times New Roman" w:cs="Times New Roman"/>
          <w:color w:val="000000"/>
          <w:sz w:val="28"/>
          <w:szCs w:val="28"/>
        </w:rPr>
        <w:t>Кружалин</w:t>
      </w:r>
      <w:proofErr w:type="spellEnd"/>
      <w:r w:rsidRPr="00B2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В.И. География туризма</w:t>
      </w:r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: учебник / </w:t>
      </w:r>
      <w:r w:rsidRPr="00B2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В.И. </w:t>
      </w:r>
      <w:proofErr w:type="spellStart"/>
      <w:r w:rsidRPr="00B2353F">
        <w:rPr>
          <w:rFonts w:ascii="Times New Roman" w:eastAsia="Times New Roman" w:hAnsi="Times New Roman" w:cs="Times New Roman"/>
          <w:color w:val="000000"/>
          <w:sz w:val="28"/>
          <w:szCs w:val="28"/>
        </w:rPr>
        <w:t>Кружалин</w:t>
      </w:r>
      <w:proofErr w:type="spellEnd"/>
      <w:r w:rsidRPr="00B2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Н.С. Мироненко, Н.В. </w:t>
      </w:r>
      <w:proofErr w:type="spellStart"/>
      <w:r w:rsidRPr="00B2353F">
        <w:rPr>
          <w:rFonts w:ascii="Times New Roman" w:eastAsia="Times New Roman" w:hAnsi="Times New Roman" w:cs="Times New Roman"/>
          <w:color w:val="000000"/>
          <w:sz w:val="28"/>
          <w:szCs w:val="28"/>
        </w:rPr>
        <w:t>Зигерн</w:t>
      </w:r>
      <w:proofErr w:type="spellEnd"/>
      <w:r w:rsidRPr="00B2353F">
        <w:rPr>
          <w:rFonts w:ascii="Times New Roman" w:eastAsia="Times New Roman" w:hAnsi="Times New Roman" w:cs="Times New Roman"/>
          <w:color w:val="000000"/>
          <w:sz w:val="28"/>
          <w:szCs w:val="28"/>
        </w:rPr>
        <w:t>-Корн, Н.В. Шабалина. </w:t>
      </w:r>
      <w:r w:rsidRPr="00B2353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2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353F">
        <w:rPr>
          <w:rFonts w:ascii="Times New Roman" w:eastAsia="Times New Roman" w:hAnsi="Times New Roman" w:cs="Times New Roman"/>
          <w:sz w:val="28"/>
          <w:szCs w:val="28"/>
        </w:rPr>
        <w:t>М.: Федеральное агентство по туризму, 2014.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sz w:val="28"/>
          <w:szCs w:val="28"/>
        </w:rPr>
        <w:t>Кусков А.С., Голубева В.Л., Одинцова Т.Н. Рекреационная география: учебно-методический комплекс. – М.: Флинта, МПСИ, 2005.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Кусков А.С.,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Джаладян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 xml:space="preserve"> Ю.А. Основы туризма: учеб. – М.: </w:t>
      </w:r>
      <w:proofErr w:type="spellStart"/>
      <w:r w:rsidRPr="00B2353F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B2353F">
        <w:rPr>
          <w:rFonts w:ascii="Times New Roman" w:eastAsia="Times New Roman" w:hAnsi="Times New Roman" w:cs="Times New Roman"/>
          <w:sz w:val="28"/>
          <w:szCs w:val="28"/>
        </w:rPr>
        <w:t>, 2016. – 396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Организация туризма / Под ред. А.П.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Дуровича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. - 4-е изд., стер. – Мн.: Новое знание, 2008. – 640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Словарь терминов и понятий индустрии туризма и гостеприимства / Р.Г.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Мударисов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Н.П. Кирсанова, Р.В. Кадыров, Г.Н.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Нуруллина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В.П.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Ердакова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А.Д. Никанорова, А.И. Кошелева, Р.М. Арсений, И.В. Закиров, С.А. Шабалина, Д.Э.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Черноухов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Н.В. Шабалина, Т.И. Клименко, Н.К.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. – Санкт-Петербург: Университет при Межпарламентской Ассамблее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ЕврАзЭС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, 2023. – 350 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Стахова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Л.В. Основы туризма: учеб. - М.: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, 2024. – 327 с.</w:t>
      </w:r>
    </w:p>
    <w:p w:rsidR="00B2353F" w:rsidRPr="00B2353F" w:rsidRDefault="00B2353F" w:rsidP="00B2353F">
      <w:pPr>
        <w:pStyle w:val="a3"/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Туристско-рекреационный комплекс Республики Башкортостан: монография / Д.Р. Абдуллина, И.В. Закиров, З.Ф. Ибрагимова, Г.А.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Саттарова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Ю.В.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Фаронова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, З.А.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Хамадеева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 / под ред. И.В. Закирова. – Уфа: РИЦ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, 2020. – 244 с.</w:t>
      </w:r>
    </w:p>
    <w:p w:rsidR="00B2353F" w:rsidRPr="00B2353F" w:rsidRDefault="00A71E5B" w:rsidP="00B2353F">
      <w:pPr>
        <w:pStyle w:val="a3"/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1" w:history="1">
        <w:r w:rsidR="00B2353F" w:rsidRPr="00B2353F">
          <w:rPr>
            <w:rFonts w:ascii="Times New Roman" w:eastAsia="Times New Roman" w:hAnsi="Times New Roman" w:cs="Times New Roman"/>
            <w:sz w:val="28"/>
            <w:szCs w:val="28"/>
          </w:rPr>
          <w:t xml:space="preserve">Экономика и организация туризма: международный туризм: учеб. </w:t>
        </w:r>
        <w:proofErr w:type="spellStart"/>
        <w:r w:rsidR="00B2353F" w:rsidRPr="00B2353F">
          <w:rPr>
            <w:rFonts w:ascii="Times New Roman" w:eastAsia="Times New Roman" w:hAnsi="Times New Roman" w:cs="Times New Roman"/>
            <w:sz w:val="28"/>
            <w:szCs w:val="28"/>
          </w:rPr>
          <w:t>пособ</w:t>
        </w:r>
        <w:proofErr w:type="spellEnd"/>
        <w:r w:rsidR="00B2353F" w:rsidRPr="00B2353F">
          <w:rPr>
            <w:rFonts w:ascii="Times New Roman" w:eastAsia="Times New Roman" w:hAnsi="Times New Roman" w:cs="Times New Roman"/>
            <w:sz w:val="28"/>
            <w:szCs w:val="28"/>
          </w:rPr>
          <w:t xml:space="preserve">. / Московская академия туристского и </w:t>
        </w:r>
        <w:proofErr w:type="spellStart"/>
        <w:r w:rsidR="00B2353F" w:rsidRPr="00B2353F">
          <w:rPr>
            <w:rFonts w:ascii="Times New Roman" w:eastAsia="Times New Roman" w:hAnsi="Times New Roman" w:cs="Times New Roman"/>
            <w:sz w:val="28"/>
            <w:szCs w:val="28"/>
          </w:rPr>
          <w:t>гостинично</w:t>
        </w:r>
        <w:proofErr w:type="spellEnd"/>
        <w:r w:rsidR="00B2353F" w:rsidRPr="00B2353F">
          <w:rPr>
            <w:rFonts w:ascii="Times New Roman" w:eastAsia="Times New Roman" w:hAnsi="Times New Roman" w:cs="Times New Roman"/>
            <w:sz w:val="28"/>
            <w:szCs w:val="28"/>
          </w:rPr>
          <w:t xml:space="preserve">-ресторанного бизнеса; / под ред. И.А. Рябовой, Ю.В. </w:t>
        </w:r>
        <w:proofErr w:type="spellStart"/>
        <w:r w:rsidR="00B2353F" w:rsidRPr="00B2353F">
          <w:rPr>
            <w:rFonts w:ascii="Times New Roman" w:eastAsia="Times New Roman" w:hAnsi="Times New Roman" w:cs="Times New Roman"/>
            <w:sz w:val="28"/>
            <w:szCs w:val="28"/>
          </w:rPr>
          <w:t>Забаева</w:t>
        </w:r>
        <w:proofErr w:type="spellEnd"/>
        <w:r w:rsidR="00B2353F" w:rsidRPr="00B2353F">
          <w:rPr>
            <w:rFonts w:ascii="Times New Roman" w:eastAsia="Times New Roman" w:hAnsi="Times New Roman" w:cs="Times New Roman"/>
            <w:sz w:val="28"/>
            <w:szCs w:val="28"/>
          </w:rPr>
          <w:t xml:space="preserve">, Е.Л. </w:t>
        </w:r>
        <w:proofErr w:type="spellStart"/>
        <w:r w:rsidR="00B2353F" w:rsidRPr="00B2353F">
          <w:rPr>
            <w:rFonts w:ascii="Times New Roman" w:eastAsia="Times New Roman" w:hAnsi="Times New Roman" w:cs="Times New Roman"/>
            <w:sz w:val="28"/>
            <w:szCs w:val="28"/>
          </w:rPr>
          <w:t>Драчевой</w:t>
        </w:r>
        <w:proofErr w:type="spellEnd"/>
        <w:r w:rsidR="00B2353F" w:rsidRPr="00B2353F">
          <w:rPr>
            <w:rFonts w:ascii="Times New Roman" w:eastAsia="Times New Roman" w:hAnsi="Times New Roman" w:cs="Times New Roman"/>
            <w:sz w:val="28"/>
            <w:szCs w:val="28"/>
          </w:rPr>
          <w:t xml:space="preserve">. – М.: </w:t>
        </w:r>
        <w:proofErr w:type="spellStart"/>
        <w:r w:rsidR="00B2353F" w:rsidRPr="00B2353F">
          <w:rPr>
            <w:rFonts w:ascii="Times New Roman" w:eastAsia="Times New Roman" w:hAnsi="Times New Roman" w:cs="Times New Roman"/>
            <w:sz w:val="28"/>
            <w:szCs w:val="28"/>
          </w:rPr>
          <w:t>Кнорус</w:t>
        </w:r>
        <w:proofErr w:type="spellEnd"/>
        <w:r w:rsidR="00B2353F" w:rsidRPr="00B2353F">
          <w:rPr>
            <w:rFonts w:ascii="Times New Roman" w:eastAsia="Times New Roman" w:hAnsi="Times New Roman" w:cs="Times New Roman"/>
            <w:sz w:val="28"/>
            <w:szCs w:val="28"/>
          </w:rPr>
          <w:t>, 2015. - 566 с.</w:t>
        </w:r>
      </w:hyperlink>
    </w:p>
    <w:p w:rsidR="001C4DE4" w:rsidRPr="001C4DE4" w:rsidRDefault="001C4DE4" w:rsidP="00B2353F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1C4DE4" w:rsidRPr="001C4DE4" w:rsidSect="00A25A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 LGC Sans">
    <w:altName w:val="Yu Gothic"/>
    <w:charset w:val="80"/>
    <w:family w:val="auto"/>
    <w:pitch w:val="variable"/>
  </w:font>
  <w:font w:name="TimesNewRoman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1A2C"/>
    <w:multiLevelType w:val="hybridMultilevel"/>
    <w:tmpl w:val="7FA0B286"/>
    <w:lvl w:ilvl="0" w:tplc="17F212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2993"/>
    <w:multiLevelType w:val="hybridMultilevel"/>
    <w:tmpl w:val="AF7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71160"/>
    <w:multiLevelType w:val="hybridMultilevel"/>
    <w:tmpl w:val="73DA098A"/>
    <w:lvl w:ilvl="0" w:tplc="4DEEF26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508A3F38" w:tentative="1">
      <w:start w:val="1"/>
      <w:numFmt w:val="lowerLetter"/>
      <w:lvlText w:val="%2."/>
      <w:lvlJc w:val="left"/>
      <w:pPr>
        <w:ind w:left="1069" w:hanging="360"/>
      </w:pPr>
    </w:lvl>
    <w:lvl w:ilvl="2" w:tplc="C36CAA76" w:tentative="1">
      <w:start w:val="1"/>
      <w:numFmt w:val="lowerRoman"/>
      <w:lvlText w:val="%3."/>
      <w:lvlJc w:val="right"/>
      <w:pPr>
        <w:ind w:left="1789" w:hanging="180"/>
      </w:pPr>
    </w:lvl>
    <w:lvl w:ilvl="3" w:tplc="1B9C947C" w:tentative="1">
      <w:start w:val="1"/>
      <w:numFmt w:val="decimal"/>
      <w:lvlText w:val="%4."/>
      <w:lvlJc w:val="left"/>
      <w:pPr>
        <w:ind w:left="2509" w:hanging="360"/>
      </w:pPr>
    </w:lvl>
    <w:lvl w:ilvl="4" w:tplc="F4F04BCE" w:tentative="1">
      <w:start w:val="1"/>
      <w:numFmt w:val="lowerLetter"/>
      <w:lvlText w:val="%5."/>
      <w:lvlJc w:val="left"/>
      <w:pPr>
        <w:ind w:left="3229" w:hanging="360"/>
      </w:pPr>
    </w:lvl>
    <w:lvl w:ilvl="5" w:tplc="796E1728" w:tentative="1">
      <w:start w:val="1"/>
      <w:numFmt w:val="lowerRoman"/>
      <w:lvlText w:val="%6."/>
      <w:lvlJc w:val="right"/>
      <w:pPr>
        <w:ind w:left="3949" w:hanging="180"/>
      </w:pPr>
    </w:lvl>
    <w:lvl w:ilvl="6" w:tplc="A5DA3E40" w:tentative="1">
      <w:start w:val="1"/>
      <w:numFmt w:val="decimal"/>
      <w:lvlText w:val="%7."/>
      <w:lvlJc w:val="left"/>
      <w:pPr>
        <w:ind w:left="4669" w:hanging="360"/>
      </w:pPr>
    </w:lvl>
    <w:lvl w:ilvl="7" w:tplc="7628449E" w:tentative="1">
      <w:start w:val="1"/>
      <w:numFmt w:val="lowerLetter"/>
      <w:lvlText w:val="%8."/>
      <w:lvlJc w:val="left"/>
      <w:pPr>
        <w:ind w:left="5389" w:hanging="360"/>
      </w:pPr>
    </w:lvl>
    <w:lvl w:ilvl="8" w:tplc="DEC8453E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0FF017B4"/>
    <w:multiLevelType w:val="hybridMultilevel"/>
    <w:tmpl w:val="33D83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08F7"/>
    <w:multiLevelType w:val="hybridMultilevel"/>
    <w:tmpl w:val="22F80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30EB7"/>
    <w:multiLevelType w:val="hybridMultilevel"/>
    <w:tmpl w:val="0388E9C8"/>
    <w:lvl w:ilvl="0" w:tplc="C9A082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1513"/>
    <w:multiLevelType w:val="hybridMultilevel"/>
    <w:tmpl w:val="68B20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B4435"/>
    <w:multiLevelType w:val="hybridMultilevel"/>
    <w:tmpl w:val="D3C02A02"/>
    <w:lvl w:ilvl="0" w:tplc="0A4695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8"/>
      </w:rPr>
    </w:lvl>
    <w:lvl w:ilvl="1" w:tplc="34FC1976" w:tentative="1">
      <w:start w:val="1"/>
      <w:numFmt w:val="lowerLetter"/>
      <w:lvlText w:val="%2."/>
      <w:lvlJc w:val="left"/>
      <w:pPr>
        <w:ind w:left="1800" w:hanging="360"/>
      </w:pPr>
    </w:lvl>
    <w:lvl w:ilvl="2" w:tplc="07685DD2" w:tentative="1">
      <w:start w:val="1"/>
      <w:numFmt w:val="lowerRoman"/>
      <w:lvlText w:val="%3."/>
      <w:lvlJc w:val="right"/>
      <w:pPr>
        <w:ind w:left="2520" w:hanging="180"/>
      </w:pPr>
    </w:lvl>
    <w:lvl w:ilvl="3" w:tplc="93C2FF6C" w:tentative="1">
      <w:start w:val="1"/>
      <w:numFmt w:val="decimal"/>
      <w:lvlText w:val="%4."/>
      <w:lvlJc w:val="left"/>
      <w:pPr>
        <w:ind w:left="3240" w:hanging="360"/>
      </w:pPr>
    </w:lvl>
    <w:lvl w:ilvl="4" w:tplc="5CEE75D0" w:tentative="1">
      <w:start w:val="1"/>
      <w:numFmt w:val="lowerLetter"/>
      <w:lvlText w:val="%5."/>
      <w:lvlJc w:val="left"/>
      <w:pPr>
        <w:ind w:left="3960" w:hanging="360"/>
      </w:pPr>
    </w:lvl>
    <w:lvl w:ilvl="5" w:tplc="1AE8C02E" w:tentative="1">
      <w:start w:val="1"/>
      <w:numFmt w:val="lowerRoman"/>
      <w:lvlText w:val="%6."/>
      <w:lvlJc w:val="right"/>
      <w:pPr>
        <w:ind w:left="4680" w:hanging="180"/>
      </w:pPr>
    </w:lvl>
    <w:lvl w:ilvl="6" w:tplc="20D03C26" w:tentative="1">
      <w:start w:val="1"/>
      <w:numFmt w:val="decimal"/>
      <w:lvlText w:val="%7."/>
      <w:lvlJc w:val="left"/>
      <w:pPr>
        <w:ind w:left="5400" w:hanging="360"/>
      </w:pPr>
    </w:lvl>
    <w:lvl w:ilvl="7" w:tplc="EDC2AF18" w:tentative="1">
      <w:start w:val="1"/>
      <w:numFmt w:val="lowerLetter"/>
      <w:lvlText w:val="%8."/>
      <w:lvlJc w:val="left"/>
      <w:pPr>
        <w:ind w:left="6120" w:hanging="360"/>
      </w:pPr>
    </w:lvl>
    <w:lvl w:ilvl="8" w:tplc="AE7073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4B3F6E"/>
    <w:multiLevelType w:val="hybridMultilevel"/>
    <w:tmpl w:val="4C801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80906"/>
    <w:multiLevelType w:val="hybridMultilevel"/>
    <w:tmpl w:val="A086CB10"/>
    <w:lvl w:ilvl="0" w:tplc="DE8C3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6A42B6" w:tentative="1">
      <w:start w:val="1"/>
      <w:numFmt w:val="lowerLetter"/>
      <w:lvlText w:val="%2."/>
      <w:lvlJc w:val="left"/>
      <w:pPr>
        <w:ind w:left="1440" w:hanging="360"/>
      </w:pPr>
    </w:lvl>
    <w:lvl w:ilvl="2" w:tplc="94308970" w:tentative="1">
      <w:start w:val="1"/>
      <w:numFmt w:val="lowerRoman"/>
      <w:lvlText w:val="%3."/>
      <w:lvlJc w:val="right"/>
      <w:pPr>
        <w:ind w:left="2160" w:hanging="180"/>
      </w:pPr>
    </w:lvl>
    <w:lvl w:ilvl="3" w:tplc="2A020DC2" w:tentative="1">
      <w:start w:val="1"/>
      <w:numFmt w:val="decimal"/>
      <w:lvlText w:val="%4."/>
      <w:lvlJc w:val="left"/>
      <w:pPr>
        <w:ind w:left="2880" w:hanging="360"/>
      </w:pPr>
    </w:lvl>
    <w:lvl w:ilvl="4" w:tplc="2BBC3136" w:tentative="1">
      <w:start w:val="1"/>
      <w:numFmt w:val="lowerLetter"/>
      <w:lvlText w:val="%5."/>
      <w:lvlJc w:val="left"/>
      <w:pPr>
        <w:ind w:left="3600" w:hanging="360"/>
      </w:pPr>
    </w:lvl>
    <w:lvl w:ilvl="5" w:tplc="3300FE52" w:tentative="1">
      <w:start w:val="1"/>
      <w:numFmt w:val="lowerRoman"/>
      <w:lvlText w:val="%6."/>
      <w:lvlJc w:val="right"/>
      <w:pPr>
        <w:ind w:left="4320" w:hanging="180"/>
      </w:pPr>
    </w:lvl>
    <w:lvl w:ilvl="6" w:tplc="4C50FD92" w:tentative="1">
      <w:start w:val="1"/>
      <w:numFmt w:val="decimal"/>
      <w:lvlText w:val="%7."/>
      <w:lvlJc w:val="left"/>
      <w:pPr>
        <w:ind w:left="5040" w:hanging="360"/>
      </w:pPr>
    </w:lvl>
    <w:lvl w:ilvl="7" w:tplc="8D94FE34" w:tentative="1">
      <w:start w:val="1"/>
      <w:numFmt w:val="lowerLetter"/>
      <w:lvlText w:val="%8."/>
      <w:lvlJc w:val="left"/>
      <w:pPr>
        <w:ind w:left="5760" w:hanging="360"/>
      </w:pPr>
    </w:lvl>
    <w:lvl w:ilvl="8" w:tplc="D722C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A7ADE"/>
    <w:multiLevelType w:val="hybridMultilevel"/>
    <w:tmpl w:val="F036F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B5909"/>
    <w:multiLevelType w:val="hybridMultilevel"/>
    <w:tmpl w:val="3BFA5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F3E03"/>
    <w:multiLevelType w:val="hybridMultilevel"/>
    <w:tmpl w:val="5CF6A4DC"/>
    <w:lvl w:ilvl="0" w:tplc="E12036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6D85"/>
    <w:multiLevelType w:val="hybridMultilevel"/>
    <w:tmpl w:val="B4A834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984988"/>
    <w:multiLevelType w:val="hybridMultilevel"/>
    <w:tmpl w:val="3B36D6C6"/>
    <w:lvl w:ilvl="0" w:tplc="ED14D93C">
      <w:start w:val="1"/>
      <w:numFmt w:val="decimal"/>
      <w:lvlText w:val="%1."/>
      <w:lvlJc w:val="left"/>
      <w:pPr>
        <w:ind w:left="720" w:hanging="360"/>
      </w:pPr>
    </w:lvl>
    <w:lvl w:ilvl="1" w:tplc="539293CC" w:tentative="1">
      <w:start w:val="1"/>
      <w:numFmt w:val="lowerLetter"/>
      <w:lvlText w:val="%2."/>
      <w:lvlJc w:val="left"/>
      <w:pPr>
        <w:ind w:left="1440" w:hanging="360"/>
      </w:pPr>
    </w:lvl>
    <w:lvl w:ilvl="2" w:tplc="722ED4E0" w:tentative="1">
      <w:start w:val="1"/>
      <w:numFmt w:val="lowerRoman"/>
      <w:lvlText w:val="%3."/>
      <w:lvlJc w:val="right"/>
      <w:pPr>
        <w:ind w:left="2160" w:hanging="180"/>
      </w:pPr>
    </w:lvl>
    <w:lvl w:ilvl="3" w:tplc="14BCCA0E" w:tentative="1">
      <w:start w:val="1"/>
      <w:numFmt w:val="decimal"/>
      <w:lvlText w:val="%4."/>
      <w:lvlJc w:val="left"/>
      <w:pPr>
        <w:ind w:left="2880" w:hanging="360"/>
      </w:pPr>
    </w:lvl>
    <w:lvl w:ilvl="4" w:tplc="1334F880" w:tentative="1">
      <w:start w:val="1"/>
      <w:numFmt w:val="lowerLetter"/>
      <w:lvlText w:val="%5."/>
      <w:lvlJc w:val="left"/>
      <w:pPr>
        <w:ind w:left="3600" w:hanging="360"/>
      </w:pPr>
    </w:lvl>
    <w:lvl w:ilvl="5" w:tplc="0518C744" w:tentative="1">
      <w:start w:val="1"/>
      <w:numFmt w:val="lowerRoman"/>
      <w:lvlText w:val="%6."/>
      <w:lvlJc w:val="right"/>
      <w:pPr>
        <w:ind w:left="4320" w:hanging="180"/>
      </w:pPr>
    </w:lvl>
    <w:lvl w:ilvl="6" w:tplc="23DE7E34" w:tentative="1">
      <w:start w:val="1"/>
      <w:numFmt w:val="decimal"/>
      <w:lvlText w:val="%7."/>
      <w:lvlJc w:val="left"/>
      <w:pPr>
        <w:ind w:left="5040" w:hanging="360"/>
      </w:pPr>
    </w:lvl>
    <w:lvl w:ilvl="7" w:tplc="F3304090" w:tentative="1">
      <w:start w:val="1"/>
      <w:numFmt w:val="lowerLetter"/>
      <w:lvlText w:val="%8."/>
      <w:lvlJc w:val="left"/>
      <w:pPr>
        <w:ind w:left="5760" w:hanging="360"/>
      </w:pPr>
    </w:lvl>
    <w:lvl w:ilvl="8" w:tplc="26FC1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05670"/>
    <w:multiLevelType w:val="hybridMultilevel"/>
    <w:tmpl w:val="AC26D76C"/>
    <w:lvl w:ilvl="0" w:tplc="CD5A90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6F8CE876" w:tentative="1">
      <w:start w:val="1"/>
      <w:numFmt w:val="lowerLetter"/>
      <w:lvlText w:val="%2."/>
      <w:lvlJc w:val="left"/>
      <w:pPr>
        <w:ind w:left="1440" w:hanging="360"/>
      </w:pPr>
    </w:lvl>
    <w:lvl w:ilvl="2" w:tplc="91284D70" w:tentative="1">
      <w:start w:val="1"/>
      <w:numFmt w:val="lowerRoman"/>
      <w:lvlText w:val="%3."/>
      <w:lvlJc w:val="right"/>
      <w:pPr>
        <w:ind w:left="2160" w:hanging="180"/>
      </w:pPr>
    </w:lvl>
    <w:lvl w:ilvl="3" w:tplc="3CBC7F24" w:tentative="1">
      <w:start w:val="1"/>
      <w:numFmt w:val="decimal"/>
      <w:lvlText w:val="%4."/>
      <w:lvlJc w:val="left"/>
      <w:pPr>
        <w:ind w:left="2880" w:hanging="360"/>
      </w:pPr>
    </w:lvl>
    <w:lvl w:ilvl="4" w:tplc="E5849408" w:tentative="1">
      <w:start w:val="1"/>
      <w:numFmt w:val="lowerLetter"/>
      <w:lvlText w:val="%5."/>
      <w:lvlJc w:val="left"/>
      <w:pPr>
        <w:ind w:left="3600" w:hanging="360"/>
      </w:pPr>
    </w:lvl>
    <w:lvl w:ilvl="5" w:tplc="9306E936" w:tentative="1">
      <w:start w:val="1"/>
      <w:numFmt w:val="lowerRoman"/>
      <w:lvlText w:val="%6."/>
      <w:lvlJc w:val="right"/>
      <w:pPr>
        <w:ind w:left="4320" w:hanging="180"/>
      </w:pPr>
    </w:lvl>
    <w:lvl w:ilvl="6" w:tplc="5460682A" w:tentative="1">
      <w:start w:val="1"/>
      <w:numFmt w:val="decimal"/>
      <w:lvlText w:val="%7."/>
      <w:lvlJc w:val="left"/>
      <w:pPr>
        <w:ind w:left="5040" w:hanging="360"/>
      </w:pPr>
    </w:lvl>
    <w:lvl w:ilvl="7" w:tplc="8162F28A" w:tentative="1">
      <w:start w:val="1"/>
      <w:numFmt w:val="lowerLetter"/>
      <w:lvlText w:val="%8."/>
      <w:lvlJc w:val="left"/>
      <w:pPr>
        <w:ind w:left="5760" w:hanging="360"/>
      </w:pPr>
    </w:lvl>
    <w:lvl w:ilvl="8" w:tplc="31E81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33B1F"/>
    <w:multiLevelType w:val="hybridMultilevel"/>
    <w:tmpl w:val="7E74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76F30"/>
    <w:multiLevelType w:val="hybridMultilevel"/>
    <w:tmpl w:val="B424812E"/>
    <w:lvl w:ilvl="0" w:tplc="52DE7E7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bCs/>
        <w:color w:val="auto"/>
        <w:sz w:val="28"/>
      </w:rPr>
    </w:lvl>
    <w:lvl w:ilvl="1" w:tplc="54D49B10" w:tentative="1">
      <w:start w:val="1"/>
      <w:numFmt w:val="lowerLetter"/>
      <w:lvlText w:val="%2."/>
      <w:lvlJc w:val="left"/>
      <w:pPr>
        <w:ind w:left="1800" w:hanging="360"/>
      </w:pPr>
    </w:lvl>
    <w:lvl w:ilvl="2" w:tplc="5F70E9D6" w:tentative="1">
      <w:start w:val="1"/>
      <w:numFmt w:val="lowerRoman"/>
      <w:lvlText w:val="%3."/>
      <w:lvlJc w:val="right"/>
      <w:pPr>
        <w:ind w:left="2520" w:hanging="180"/>
      </w:pPr>
    </w:lvl>
    <w:lvl w:ilvl="3" w:tplc="33F8F716" w:tentative="1">
      <w:start w:val="1"/>
      <w:numFmt w:val="decimal"/>
      <w:lvlText w:val="%4."/>
      <w:lvlJc w:val="left"/>
      <w:pPr>
        <w:ind w:left="3240" w:hanging="360"/>
      </w:pPr>
    </w:lvl>
    <w:lvl w:ilvl="4" w:tplc="A9FEF736" w:tentative="1">
      <w:start w:val="1"/>
      <w:numFmt w:val="lowerLetter"/>
      <w:lvlText w:val="%5."/>
      <w:lvlJc w:val="left"/>
      <w:pPr>
        <w:ind w:left="3960" w:hanging="360"/>
      </w:pPr>
    </w:lvl>
    <w:lvl w:ilvl="5" w:tplc="72DE3094" w:tentative="1">
      <w:start w:val="1"/>
      <w:numFmt w:val="lowerRoman"/>
      <w:lvlText w:val="%6."/>
      <w:lvlJc w:val="right"/>
      <w:pPr>
        <w:ind w:left="4680" w:hanging="180"/>
      </w:pPr>
    </w:lvl>
    <w:lvl w:ilvl="6" w:tplc="F52C5D3E" w:tentative="1">
      <w:start w:val="1"/>
      <w:numFmt w:val="decimal"/>
      <w:lvlText w:val="%7."/>
      <w:lvlJc w:val="left"/>
      <w:pPr>
        <w:ind w:left="5400" w:hanging="360"/>
      </w:pPr>
    </w:lvl>
    <w:lvl w:ilvl="7" w:tplc="79563AC4" w:tentative="1">
      <w:start w:val="1"/>
      <w:numFmt w:val="lowerLetter"/>
      <w:lvlText w:val="%8."/>
      <w:lvlJc w:val="left"/>
      <w:pPr>
        <w:ind w:left="6120" w:hanging="360"/>
      </w:pPr>
    </w:lvl>
    <w:lvl w:ilvl="8" w:tplc="DDC6B18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DC083F"/>
    <w:multiLevelType w:val="hybridMultilevel"/>
    <w:tmpl w:val="C6CADD4C"/>
    <w:lvl w:ilvl="0" w:tplc="327C4B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2B2555"/>
    <w:multiLevelType w:val="hybridMultilevel"/>
    <w:tmpl w:val="DB340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31CBB"/>
    <w:multiLevelType w:val="hybridMultilevel"/>
    <w:tmpl w:val="9608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F0637"/>
    <w:multiLevelType w:val="hybridMultilevel"/>
    <w:tmpl w:val="A80EAAB0"/>
    <w:lvl w:ilvl="0" w:tplc="C4AEDB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74D3"/>
    <w:multiLevelType w:val="hybridMultilevel"/>
    <w:tmpl w:val="1E8C3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F1A28"/>
    <w:multiLevelType w:val="hybridMultilevel"/>
    <w:tmpl w:val="41D05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57A40"/>
    <w:multiLevelType w:val="hybridMultilevel"/>
    <w:tmpl w:val="96167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86AB2"/>
    <w:multiLevelType w:val="hybridMultilevel"/>
    <w:tmpl w:val="11B6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36A03"/>
    <w:multiLevelType w:val="hybridMultilevel"/>
    <w:tmpl w:val="9942F4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F2B9A"/>
    <w:multiLevelType w:val="hybridMultilevel"/>
    <w:tmpl w:val="9F30668E"/>
    <w:lvl w:ilvl="0" w:tplc="974000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35299"/>
    <w:multiLevelType w:val="hybridMultilevel"/>
    <w:tmpl w:val="E3027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51902"/>
    <w:multiLevelType w:val="hybridMultilevel"/>
    <w:tmpl w:val="A83E0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D3C7C"/>
    <w:multiLevelType w:val="hybridMultilevel"/>
    <w:tmpl w:val="437AF17A"/>
    <w:lvl w:ilvl="0" w:tplc="6E728B3E">
      <w:start w:val="1"/>
      <w:numFmt w:val="decimal"/>
      <w:lvlText w:val="%1."/>
      <w:lvlJc w:val="left"/>
      <w:pPr>
        <w:ind w:left="1070" w:hanging="360"/>
      </w:pPr>
    </w:lvl>
    <w:lvl w:ilvl="1" w:tplc="36663CD4" w:tentative="1">
      <w:start w:val="1"/>
      <w:numFmt w:val="lowerLetter"/>
      <w:lvlText w:val="%2."/>
      <w:lvlJc w:val="left"/>
      <w:pPr>
        <w:ind w:left="1440" w:hanging="360"/>
      </w:pPr>
    </w:lvl>
    <w:lvl w:ilvl="2" w:tplc="0630E2F0" w:tentative="1">
      <w:start w:val="1"/>
      <w:numFmt w:val="lowerRoman"/>
      <w:lvlText w:val="%3."/>
      <w:lvlJc w:val="right"/>
      <w:pPr>
        <w:ind w:left="2160" w:hanging="180"/>
      </w:pPr>
    </w:lvl>
    <w:lvl w:ilvl="3" w:tplc="BD283F80" w:tentative="1">
      <w:start w:val="1"/>
      <w:numFmt w:val="decimal"/>
      <w:lvlText w:val="%4."/>
      <w:lvlJc w:val="left"/>
      <w:pPr>
        <w:ind w:left="2880" w:hanging="360"/>
      </w:pPr>
    </w:lvl>
    <w:lvl w:ilvl="4" w:tplc="83D4C8F0" w:tentative="1">
      <w:start w:val="1"/>
      <w:numFmt w:val="lowerLetter"/>
      <w:lvlText w:val="%5."/>
      <w:lvlJc w:val="left"/>
      <w:pPr>
        <w:ind w:left="3600" w:hanging="360"/>
      </w:pPr>
    </w:lvl>
    <w:lvl w:ilvl="5" w:tplc="398889C6" w:tentative="1">
      <w:start w:val="1"/>
      <w:numFmt w:val="lowerRoman"/>
      <w:lvlText w:val="%6."/>
      <w:lvlJc w:val="right"/>
      <w:pPr>
        <w:ind w:left="4320" w:hanging="180"/>
      </w:pPr>
    </w:lvl>
    <w:lvl w:ilvl="6" w:tplc="0FA6B014" w:tentative="1">
      <w:start w:val="1"/>
      <w:numFmt w:val="decimal"/>
      <w:lvlText w:val="%7."/>
      <w:lvlJc w:val="left"/>
      <w:pPr>
        <w:ind w:left="5040" w:hanging="360"/>
      </w:pPr>
    </w:lvl>
    <w:lvl w:ilvl="7" w:tplc="77080B7E" w:tentative="1">
      <w:start w:val="1"/>
      <w:numFmt w:val="lowerLetter"/>
      <w:lvlText w:val="%8."/>
      <w:lvlJc w:val="left"/>
      <w:pPr>
        <w:ind w:left="5760" w:hanging="360"/>
      </w:pPr>
    </w:lvl>
    <w:lvl w:ilvl="8" w:tplc="3042B1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27"/>
  </w:num>
  <w:num w:numId="4">
    <w:abstractNumId w:val="22"/>
  </w:num>
  <w:num w:numId="5">
    <w:abstractNumId w:val="4"/>
  </w:num>
  <w:num w:numId="6">
    <w:abstractNumId w:val="28"/>
  </w:num>
  <w:num w:numId="7">
    <w:abstractNumId w:val="29"/>
  </w:num>
  <w:num w:numId="8">
    <w:abstractNumId w:val="23"/>
  </w:num>
  <w:num w:numId="9">
    <w:abstractNumId w:val="13"/>
  </w:num>
  <w:num w:numId="10">
    <w:abstractNumId w:val="3"/>
  </w:num>
  <w:num w:numId="11">
    <w:abstractNumId w:val="0"/>
  </w:num>
  <w:num w:numId="12">
    <w:abstractNumId w:val="1"/>
  </w:num>
  <w:num w:numId="13">
    <w:abstractNumId w:val="5"/>
  </w:num>
  <w:num w:numId="14">
    <w:abstractNumId w:val="11"/>
  </w:num>
  <w:num w:numId="15">
    <w:abstractNumId w:val="8"/>
  </w:num>
  <w:num w:numId="16">
    <w:abstractNumId w:val="12"/>
  </w:num>
  <w:num w:numId="17">
    <w:abstractNumId w:val="20"/>
  </w:num>
  <w:num w:numId="18">
    <w:abstractNumId w:val="16"/>
  </w:num>
  <w:num w:numId="19">
    <w:abstractNumId w:val="18"/>
  </w:num>
  <w:num w:numId="20">
    <w:abstractNumId w:val="10"/>
  </w:num>
  <w:num w:numId="21">
    <w:abstractNumId w:val="26"/>
  </w:num>
  <w:num w:numId="22">
    <w:abstractNumId w:val="21"/>
  </w:num>
  <w:num w:numId="23">
    <w:abstractNumId w:val="19"/>
  </w:num>
  <w:num w:numId="24">
    <w:abstractNumId w:val="7"/>
  </w:num>
  <w:num w:numId="25">
    <w:abstractNumId w:val="17"/>
  </w:num>
  <w:num w:numId="26">
    <w:abstractNumId w:val="15"/>
  </w:num>
  <w:num w:numId="27">
    <w:abstractNumId w:val="9"/>
  </w:num>
  <w:num w:numId="28">
    <w:abstractNumId w:val="2"/>
  </w:num>
  <w:num w:numId="29">
    <w:abstractNumId w:val="30"/>
  </w:num>
  <w:num w:numId="30">
    <w:abstractNumId w:val="1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EB"/>
    <w:rsid w:val="00124F29"/>
    <w:rsid w:val="0016129A"/>
    <w:rsid w:val="001776F7"/>
    <w:rsid w:val="001C4DE4"/>
    <w:rsid w:val="003F364B"/>
    <w:rsid w:val="005F05A7"/>
    <w:rsid w:val="00893CFD"/>
    <w:rsid w:val="008D24EB"/>
    <w:rsid w:val="00A25AD3"/>
    <w:rsid w:val="00A71E5B"/>
    <w:rsid w:val="00B2353F"/>
    <w:rsid w:val="00C950B8"/>
    <w:rsid w:val="00F0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CF45"/>
  <w15:docId w15:val="{44F2626D-EAAF-4DC3-9C10-FFB41623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5A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F05A7"/>
    <w:pPr>
      <w:keepNext/>
      <w:keepLines/>
      <w:spacing w:before="360" w:after="80"/>
      <w:ind w:left="357" w:hanging="357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F05A7"/>
    <w:pPr>
      <w:ind w:left="720"/>
      <w:contextualSpacing/>
    </w:p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5F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1">
    <w:name w:val="data1"/>
    <w:uiPriority w:val="99"/>
    <w:rsid w:val="005F05A7"/>
    <w:rPr>
      <w:color w:val="3297BA"/>
    </w:rPr>
  </w:style>
  <w:style w:type="character" w:customStyle="1" w:styleId="10">
    <w:name w:val="Заголовок 1 Знак"/>
    <w:basedOn w:val="a0"/>
    <w:link w:val="1"/>
    <w:uiPriority w:val="9"/>
    <w:rsid w:val="005F05A7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customStyle="1" w:styleId="medialib2-field-authors">
    <w:name w:val="medialib2-field-authors"/>
    <w:basedOn w:val="a"/>
    <w:rsid w:val="005F05A7"/>
    <w:pPr>
      <w:spacing w:before="100" w:beforeAutospacing="1" w:after="100" w:afterAutospacing="1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F05A7"/>
    <w:rPr>
      <w:color w:val="0000FF"/>
      <w:u w:val="single"/>
    </w:rPr>
  </w:style>
  <w:style w:type="table" w:styleId="a7">
    <w:name w:val="Table Grid"/>
    <w:basedOn w:val="a1"/>
    <w:uiPriority w:val="39"/>
    <w:rsid w:val="005F05A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0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5A7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5F05A7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Абзац списка Знак"/>
    <w:link w:val="a3"/>
    <w:uiPriority w:val="34"/>
    <w:rsid w:val="0016129A"/>
  </w:style>
  <w:style w:type="character" w:customStyle="1" w:styleId="Apple-converted-space">
    <w:name w:val="Apple-converted-space"/>
    <w:uiPriority w:val="99"/>
    <w:rsid w:val="0016129A"/>
    <w:rPr>
      <w:rFonts w:cs="Times New Roman"/>
    </w:rPr>
  </w:style>
  <w:style w:type="character" w:customStyle="1" w:styleId="Wmi-callto">
    <w:name w:val="Wmi-callto"/>
    <w:basedOn w:val="a0"/>
    <w:uiPriority w:val="99"/>
    <w:rsid w:val="0016129A"/>
  </w:style>
  <w:style w:type="character" w:customStyle="1" w:styleId="FontStyle13">
    <w:name w:val="Font Style13"/>
    <w:basedOn w:val="a0"/>
    <w:uiPriority w:val="99"/>
    <w:rsid w:val="00124F2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basedOn w:val="a0"/>
    <w:uiPriority w:val="99"/>
    <w:rsid w:val="00124F29"/>
    <w:rPr>
      <w:rFonts w:ascii="Franklin Gothic Demi Cond" w:hAnsi="Franklin Gothic Demi Cond" w:cs="Franklin Gothic Demi Cond"/>
      <w:sz w:val="18"/>
      <w:szCs w:val="18"/>
    </w:rPr>
  </w:style>
  <w:style w:type="character" w:customStyle="1" w:styleId="FontStyle12">
    <w:name w:val="Font Style12"/>
    <w:basedOn w:val="a0"/>
    <w:uiPriority w:val="99"/>
    <w:rsid w:val="00124F29"/>
    <w:rPr>
      <w:rFonts w:ascii="Bookman Old Style" w:hAnsi="Bookman Old Style" w:cs="Bookman Old Style"/>
      <w:sz w:val="18"/>
      <w:szCs w:val="18"/>
    </w:rPr>
  </w:style>
  <w:style w:type="paragraph" w:customStyle="1" w:styleId="Style1">
    <w:name w:val="Style1"/>
    <w:basedOn w:val="a"/>
    <w:uiPriority w:val="99"/>
    <w:rsid w:val="00124F2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124F2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basedOn w:val="a0"/>
    <w:uiPriority w:val="99"/>
    <w:rsid w:val="00124F29"/>
    <w:rPr>
      <w:rFonts w:ascii="Cambria" w:hAnsi="Cambria" w:cs="Cambria"/>
      <w:b/>
      <w:bCs/>
      <w:i/>
      <w:iCs/>
      <w:sz w:val="24"/>
      <w:szCs w:val="24"/>
    </w:rPr>
  </w:style>
  <w:style w:type="character" w:customStyle="1" w:styleId="aa">
    <w:name w:val="Основной текст_"/>
    <w:basedOn w:val="a0"/>
    <w:link w:val="3"/>
    <w:rsid w:val="00124F29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12">
    <w:name w:val="Основной текст1"/>
    <w:basedOn w:val="aa"/>
    <w:rsid w:val="00124F29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a"/>
    <w:rsid w:val="00124F29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5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index.php?page=book&amp;id=467593" TargetMode="External"/><Relationship Id="rId18" Type="http://schemas.openxmlformats.org/officeDocument/2006/relationships/hyperlink" Target="http://www.biblioclub.ru/book/79052/" TargetMode="External"/><Relationship Id="rId26" Type="http://schemas.openxmlformats.org/officeDocument/2006/relationships/hyperlink" Target="https://e.lanbook.com/book/182989" TargetMode="External"/><Relationship Id="rId39" Type="http://schemas.openxmlformats.org/officeDocument/2006/relationships/hyperlink" Target="http://biblioclub.ru/index.php?page=book&amp;id=132741" TargetMode="External"/><Relationship Id="rId21" Type="http://schemas.openxmlformats.org/officeDocument/2006/relationships/hyperlink" Target="https://e.lanbook.com/book/105443" TargetMode="External"/><Relationship Id="rId34" Type="http://schemas.openxmlformats.org/officeDocument/2006/relationships/hyperlink" Target="https://rusneb.ru/catalog/000199_000009_002950296/?ysclid=m92d1effc139729795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biblioclub.ru/index.php?page=book&amp;id=703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su.ru/files/docs/science/books/uchebnie-posobiya/shikhov-gerasimov-ponomarchuk-perminova-tematicheskoe-deshifrovanie-i-interpretaciya-kosmicheskih-snimkov.pdf" TargetMode="External"/><Relationship Id="rId20" Type="http://schemas.openxmlformats.org/officeDocument/2006/relationships/hyperlink" Target="https://e.lanbook.com/book/4365" TargetMode="External"/><Relationship Id="rId29" Type="http://schemas.openxmlformats.org/officeDocument/2006/relationships/hyperlink" Target="https://e.lanbook.com/book/213194" TargetMode="External"/><Relationship Id="rId41" Type="http://schemas.openxmlformats.org/officeDocument/2006/relationships/hyperlink" Target="javascript:DoNothing(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.gorobr.ru/zhurnal-vestnik-nauchnogo-tsentra-po-bezopasnosti-rabot-v-ugolnoj-promyshlennosti?bpublisher=54261" TargetMode="External"/><Relationship Id="rId11" Type="http://schemas.openxmlformats.org/officeDocument/2006/relationships/hyperlink" Target="http://biblioclub.ru/index.php?page=book&amp;id=79174" TargetMode="External"/><Relationship Id="rId24" Type="http://schemas.openxmlformats.org/officeDocument/2006/relationships/hyperlink" Target="http://biblioclub.ru/index.php?page=book_red&amp;id=429566&amp;sr=1" TargetMode="External"/><Relationship Id="rId32" Type="http://schemas.openxmlformats.org/officeDocument/2006/relationships/hyperlink" Target="http://biblioclub.ru/index.php?page=book&amp;id=500005" TargetMode="External"/><Relationship Id="rId37" Type="http://schemas.openxmlformats.org/officeDocument/2006/relationships/hyperlink" Target="https://e.lanbook.com/book/221783" TargetMode="External"/><Relationship Id="rId40" Type="http://schemas.openxmlformats.org/officeDocument/2006/relationships/hyperlink" Target="https://e.lanbook.com/book/405614" TargetMode="External"/><Relationship Id="rId5" Type="http://schemas.openxmlformats.org/officeDocument/2006/relationships/hyperlink" Target="https://bibl.gorobr.ru/avtory?view=contents&amp;layout=books&amp;bauthor=52235" TargetMode="External"/><Relationship Id="rId15" Type="http://schemas.openxmlformats.org/officeDocument/2006/relationships/hyperlink" Target="http://www.consultant.ru" TargetMode="External"/><Relationship Id="rId23" Type="http://schemas.openxmlformats.org/officeDocument/2006/relationships/hyperlink" Target="https://e.lanbook.com/book/113207" TargetMode="External"/><Relationship Id="rId28" Type="http://schemas.openxmlformats.org/officeDocument/2006/relationships/hyperlink" Target="https://e.lanbook.com/book/157272" TargetMode="External"/><Relationship Id="rId36" Type="http://schemas.openxmlformats.org/officeDocument/2006/relationships/hyperlink" Target="https://e.lanbook.com/book/153570" TargetMode="External"/><Relationship Id="rId10" Type="http://schemas.openxmlformats.org/officeDocument/2006/relationships/hyperlink" Target="http://biblioclub.ru/index.php?page=book&amp;id=278841" TargetMode="External"/><Relationship Id="rId19" Type="http://schemas.openxmlformats.org/officeDocument/2006/relationships/hyperlink" Target="https://e.lanbook.com/book/412259" TargetMode="External"/><Relationship Id="rId31" Type="http://schemas.openxmlformats.org/officeDocument/2006/relationships/hyperlink" Target="http://biblioclub.ru/index.php?page=book&amp;id=4274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okniga.org/bookfiles/geokniga-aplonov-geofizika-dlya-geologov1.pd" TargetMode="External"/><Relationship Id="rId14" Type="http://schemas.openxmlformats.org/officeDocument/2006/relationships/hyperlink" Target="https://biblioclub.ru/index.php?page=book&amp;id=612715" TargetMode="External"/><Relationship Id="rId22" Type="http://schemas.openxmlformats.org/officeDocument/2006/relationships/hyperlink" Target="https://e.lanbook.com/book/246245" TargetMode="External"/><Relationship Id="rId27" Type="http://schemas.openxmlformats.org/officeDocument/2006/relationships/hyperlink" Target="https://e.lanbook.com/book/385808" TargetMode="External"/><Relationship Id="rId30" Type="http://schemas.openxmlformats.org/officeDocument/2006/relationships/hyperlink" Target="https://elibrary.ru/item.asp?edn=unppkg" TargetMode="External"/><Relationship Id="rId35" Type="http://schemas.openxmlformats.org/officeDocument/2006/relationships/hyperlink" Target="http://biblioclub.ru/index.php?page=book&amp;id=256154(16.04.2019)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e.lanbook.com/book/9807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ioclub.ru/index.php?page=book&amp;id=483064" TargetMode="External"/><Relationship Id="rId17" Type="http://schemas.openxmlformats.org/officeDocument/2006/relationships/hyperlink" Target="https://e.lanbook.com/book/176593" TargetMode="External"/><Relationship Id="rId25" Type="http://schemas.openxmlformats.org/officeDocument/2006/relationships/hyperlink" Target="http://biblioclub.ru/index.php?page=book&amp;id=256108&amp;sr=1" TargetMode="External"/><Relationship Id="rId33" Type="http://schemas.openxmlformats.org/officeDocument/2006/relationships/hyperlink" Target="http://biblioclub.ru/index.php?page=book&amp;id=144649" TargetMode="External"/><Relationship Id="rId38" Type="http://schemas.openxmlformats.org/officeDocument/2006/relationships/hyperlink" Target="http://biblioclub.ru/index.php?page=book&amp;id=467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30</Pages>
  <Words>9748</Words>
  <Characters>55567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4</cp:revision>
  <dcterms:created xsi:type="dcterms:W3CDTF">2026-04-09T07:35:00Z</dcterms:created>
  <dcterms:modified xsi:type="dcterms:W3CDTF">2026-05-05T05:54:00Z</dcterms:modified>
</cp:coreProperties>
</file>